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A2024" w14:textId="7D0E71EB" w:rsidR="004C30EF" w:rsidRPr="00133A8A" w:rsidRDefault="004C30EF" w:rsidP="00A65F35">
      <w:pPr>
        <w:rPr>
          <w:rFonts w:cstheme="minorHAnsi"/>
          <w:b/>
          <w:bCs/>
          <w:sz w:val="24"/>
          <w:szCs w:val="24"/>
        </w:rPr>
      </w:pPr>
      <w:r w:rsidRPr="00133A8A">
        <w:rPr>
          <w:rFonts w:cstheme="minorHAnsi"/>
          <w:b/>
          <w:bCs/>
          <w:sz w:val="24"/>
          <w:szCs w:val="24"/>
        </w:rPr>
        <w:t>Terroir/</w:t>
      </w:r>
      <w:proofErr w:type="spellStart"/>
      <w:r w:rsidRPr="00133A8A">
        <w:rPr>
          <w:rFonts w:cstheme="minorHAnsi"/>
          <w:b/>
          <w:bCs/>
          <w:sz w:val="24"/>
          <w:szCs w:val="24"/>
        </w:rPr>
        <w:t>Meroir</w:t>
      </w:r>
      <w:proofErr w:type="spellEnd"/>
      <w:r w:rsidRPr="00133A8A">
        <w:rPr>
          <w:rFonts w:cstheme="minorHAnsi"/>
          <w:b/>
          <w:bCs/>
          <w:sz w:val="24"/>
          <w:szCs w:val="24"/>
        </w:rPr>
        <w:t xml:space="preserve"> Tasting Lab: Week </w:t>
      </w:r>
      <w:r w:rsidR="00133A8A">
        <w:rPr>
          <w:rFonts w:cstheme="minorHAnsi"/>
          <w:b/>
          <w:bCs/>
          <w:sz w:val="24"/>
          <w:szCs w:val="24"/>
        </w:rPr>
        <w:t>#</w:t>
      </w:r>
      <w:r w:rsidRPr="00133A8A">
        <w:rPr>
          <w:rFonts w:cstheme="minorHAnsi"/>
          <w:b/>
          <w:bCs/>
          <w:sz w:val="24"/>
          <w:szCs w:val="24"/>
        </w:rPr>
        <w:t>8</w:t>
      </w:r>
      <w:r w:rsidR="00133A8A" w:rsidRPr="00133A8A">
        <w:rPr>
          <w:rFonts w:cstheme="minorHAnsi"/>
          <w:b/>
          <w:bCs/>
          <w:sz w:val="24"/>
          <w:szCs w:val="24"/>
        </w:rPr>
        <w:t xml:space="preserve"> Radicchio</w:t>
      </w:r>
    </w:p>
    <w:p w14:paraId="5069AB07" w14:textId="7BF951BB" w:rsidR="00CD2B0E" w:rsidRPr="00A65F35" w:rsidRDefault="005977F5" w:rsidP="00A65F35">
      <w:pPr>
        <w:jc w:val="center"/>
        <w:rPr>
          <w:rFonts w:cstheme="minorHAnsi"/>
          <w:b/>
          <w:bCs/>
          <w:sz w:val="28"/>
          <w:szCs w:val="28"/>
        </w:rPr>
      </w:pPr>
      <w:r w:rsidRPr="00A65F35">
        <w:rPr>
          <w:rFonts w:cstheme="minorHAnsi"/>
          <w:b/>
          <w:bCs/>
          <w:sz w:val="28"/>
          <w:szCs w:val="28"/>
        </w:rPr>
        <w:t xml:space="preserve">Radicchio Tasting </w:t>
      </w:r>
      <w:r w:rsidR="004C30EF" w:rsidRPr="00A65F35">
        <w:rPr>
          <w:rFonts w:cstheme="minorHAnsi"/>
          <w:b/>
          <w:bCs/>
          <w:sz w:val="28"/>
          <w:szCs w:val="28"/>
        </w:rPr>
        <w:t>Form</w:t>
      </w:r>
      <w:r w:rsidRPr="00A65F35">
        <w:rPr>
          <w:rFonts w:cstheme="minorHAnsi"/>
          <w:b/>
          <w:bCs/>
          <w:sz w:val="28"/>
          <w:szCs w:val="28"/>
        </w:rPr>
        <w:t xml:space="preserve"> – November 18</w:t>
      </w:r>
      <w:r w:rsidRPr="00A65F35">
        <w:rPr>
          <w:rFonts w:cstheme="minorHAnsi"/>
          <w:b/>
          <w:bCs/>
          <w:sz w:val="28"/>
          <w:szCs w:val="28"/>
          <w:vertAlign w:val="superscript"/>
        </w:rPr>
        <w:t>th</w:t>
      </w:r>
    </w:p>
    <w:p w14:paraId="41DDE26F" w14:textId="7844A5F8" w:rsidR="005977F5" w:rsidRPr="00133A8A" w:rsidRDefault="005977F5">
      <w:pPr>
        <w:rPr>
          <w:rFonts w:cstheme="minorHAnsi"/>
          <w:sz w:val="24"/>
          <w:szCs w:val="24"/>
        </w:rPr>
      </w:pPr>
    </w:p>
    <w:p w14:paraId="7CA01FA3" w14:textId="4BCC4FB9" w:rsidR="005977F5" w:rsidRPr="00133A8A" w:rsidRDefault="005977F5" w:rsidP="004C30EF">
      <w:pPr>
        <w:pStyle w:val="ListParagraph"/>
        <w:numPr>
          <w:ilvl w:val="0"/>
          <w:numId w:val="2"/>
        </w:numPr>
        <w:rPr>
          <w:rFonts w:cstheme="minorHAnsi"/>
          <w:b/>
          <w:bCs/>
          <w:sz w:val="24"/>
          <w:szCs w:val="24"/>
        </w:rPr>
      </w:pPr>
      <w:r w:rsidRPr="00133A8A">
        <w:rPr>
          <w:rFonts w:cstheme="minorHAnsi"/>
          <w:b/>
          <w:bCs/>
          <w:sz w:val="24"/>
          <w:szCs w:val="24"/>
        </w:rPr>
        <w:t>Flavor Rating (0 - 5)</w:t>
      </w:r>
      <w:r w:rsidR="005E250A" w:rsidRPr="00133A8A">
        <w:rPr>
          <w:rFonts w:cstheme="minorHAnsi"/>
          <w:b/>
          <w:bCs/>
          <w:sz w:val="24"/>
          <w:szCs w:val="24"/>
        </w:rPr>
        <w:t xml:space="preserve"> </w:t>
      </w:r>
    </w:p>
    <w:p w14:paraId="65D1BA53" w14:textId="7103F9F9" w:rsidR="005977F5" w:rsidRPr="004B69D5" w:rsidRDefault="005977F5" w:rsidP="004B69D5">
      <w:pPr>
        <w:pStyle w:val="ListParagraph"/>
        <w:numPr>
          <w:ilvl w:val="1"/>
          <w:numId w:val="2"/>
        </w:numPr>
        <w:rPr>
          <w:rFonts w:cstheme="minorHAnsi"/>
          <w:sz w:val="24"/>
          <w:szCs w:val="24"/>
        </w:rPr>
      </w:pPr>
      <w:r w:rsidRPr="00133A8A">
        <w:rPr>
          <w:rFonts w:cstheme="minorHAnsi"/>
          <w:sz w:val="24"/>
          <w:szCs w:val="24"/>
        </w:rPr>
        <w:t>Variety #1-</w:t>
      </w:r>
      <w:r w:rsidR="00103170">
        <w:rPr>
          <w:rFonts w:cstheme="minorHAnsi"/>
          <w:sz w:val="24"/>
          <w:szCs w:val="24"/>
        </w:rPr>
        <w:t xml:space="preserve"> </w:t>
      </w:r>
      <w:r w:rsidR="00F80163">
        <w:rPr>
          <w:rFonts w:cstheme="minorHAnsi"/>
          <w:sz w:val="24"/>
          <w:szCs w:val="24"/>
        </w:rPr>
        <w:t>3</w:t>
      </w:r>
    </w:p>
    <w:p w14:paraId="2BB56445" w14:textId="77777777" w:rsidR="004C30EF" w:rsidRPr="00133A8A" w:rsidRDefault="004C30EF" w:rsidP="004C30EF">
      <w:pPr>
        <w:pStyle w:val="ListParagraph"/>
        <w:ind w:left="1440"/>
        <w:rPr>
          <w:rFonts w:cstheme="minorHAnsi"/>
          <w:sz w:val="24"/>
          <w:szCs w:val="24"/>
        </w:rPr>
      </w:pPr>
    </w:p>
    <w:p w14:paraId="6A9BEB9A" w14:textId="12F09AA1" w:rsidR="004E2ACF" w:rsidRDefault="004E2ACF" w:rsidP="004E2ACF">
      <w:pPr>
        <w:pStyle w:val="ListParagraph"/>
        <w:numPr>
          <w:ilvl w:val="0"/>
          <w:numId w:val="2"/>
        </w:numPr>
        <w:rPr>
          <w:rFonts w:cstheme="minorHAnsi"/>
          <w:b/>
          <w:bCs/>
          <w:sz w:val="24"/>
          <w:szCs w:val="24"/>
        </w:rPr>
      </w:pPr>
      <w:r w:rsidRPr="00133A8A">
        <w:rPr>
          <w:rFonts w:cstheme="minorHAnsi"/>
          <w:b/>
          <w:bCs/>
          <w:sz w:val="24"/>
          <w:szCs w:val="24"/>
        </w:rPr>
        <w:t>In your own words</w:t>
      </w:r>
      <w:r w:rsidR="004C30EF" w:rsidRPr="00133A8A">
        <w:rPr>
          <w:rFonts w:cstheme="minorHAnsi"/>
          <w:b/>
          <w:bCs/>
          <w:sz w:val="24"/>
          <w:szCs w:val="24"/>
        </w:rPr>
        <w:t xml:space="preserve"> based on your experience of tasting, </w:t>
      </w:r>
      <w:r w:rsidRPr="00133A8A">
        <w:rPr>
          <w:rFonts w:cstheme="minorHAnsi"/>
          <w:b/>
          <w:bCs/>
          <w:sz w:val="24"/>
          <w:szCs w:val="24"/>
        </w:rPr>
        <w:t xml:space="preserve">how do the varieties differ in flavor? </w:t>
      </w:r>
      <w:r w:rsidR="00F80163">
        <w:rPr>
          <w:rFonts w:cstheme="minorHAnsi"/>
          <w:b/>
          <w:bCs/>
          <w:sz w:val="24"/>
          <w:szCs w:val="24"/>
        </w:rPr>
        <w:t xml:space="preserve">Alone it tastes a little bitter for myself. It had a nice earthy grassy smell, but was very bitter along the side and back of my </w:t>
      </w:r>
      <w:r w:rsidR="006E06A9">
        <w:rPr>
          <w:rFonts w:cstheme="minorHAnsi"/>
          <w:b/>
          <w:bCs/>
          <w:sz w:val="24"/>
          <w:szCs w:val="24"/>
        </w:rPr>
        <w:t>mouth</w:t>
      </w:r>
      <w:r w:rsidR="00AE0FC6">
        <w:rPr>
          <w:rFonts w:cstheme="minorHAnsi"/>
          <w:b/>
          <w:bCs/>
          <w:sz w:val="24"/>
          <w:szCs w:val="24"/>
        </w:rPr>
        <w:t xml:space="preserve"> with </w:t>
      </w:r>
      <w:r w:rsidR="00372AFB">
        <w:rPr>
          <w:rFonts w:cstheme="minorHAnsi"/>
          <w:b/>
          <w:bCs/>
          <w:sz w:val="24"/>
          <w:szCs w:val="24"/>
        </w:rPr>
        <w:t>an</w:t>
      </w:r>
      <w:r w:rsidR="00AE0FC6">
        <w:rPr>
          <w:rFonts w:cstheme="minorHAnsi"/>
          <w:b/>
          <w:bCs/>
          <w:sz w:val="24"/>
          <w:szCs w:val="24"/>
        </w:rPr>
        <w:t xml:space="preserve"> earthy natural taste. </w:t>
      </w:r>
    </w:p>
    <w:p w14:paraId="3368C7B0" w14:textId="77777777" w:rsidR="009B5007" w:rsidRPr="009B5007" w:rsidRDefault="009B5007" w:rsidP="009B5007">
      <w:pPr>
        <w:pStyle w:val="ListParagraph"/>
        <w:rPr>
          <w:rFonts w:cstheme="minorHAnsi"/>
          <w:b/>
          <w:bCs/>
          <w:sz w:val="24"/>
          <w:szCs w:val="24"/>
        </w:rPr>
      </w:pPr>
    </w:p>
    <w:p w14:paraId="77301490" w14:textId="1E48E462" w:rsidR="004E2ACF" w:rsidRPr="00133A8A" w:rsidRDefault="004C30EF" w:rsidP="004C30EF">
      <w:pPr>
        <w:pStyle w:val="ListParagraph"/>
        <w:numPr>
          <w:ilvl w:val="0"/>
          <w:numId w:val="2"/>
        </w:numPr>
        <w:rPr>
          <w:rFonts w:cstheme="minorHAnsi"/>
          <w:sz w:val="24"/>
          <w:szCs w:val="24"/>
        </w:rPr>
      </w:pPr>
      <w:r w:rsidRPr="00133A8A">
        <w:rPr>
          <w:rFonts w:cstheme="minorHAnsi"/>
          <w:b/>
          <w:bCs/>
          <w:color w:val="000000"/>
          <w:sz w:val="24"/>
          <w:szCs w:val="24"/>
        </w:rPr>
        <w:t xml:space="preserve">Based on your experience of observing Caleb taste and describe the "Radicchio and Apple Salad with Sherry Vinaigrette” what taste sensations could you look forward to experiencing if you made this salad—even if you think you never want to eat just radicchio leaves ever again? </w:t>
      </w:r>
      <w:r w:rsidRPr="00133A8A">
        <w:rPr>
          <w:rFonts w:cstheme="minorHAnsi"/>
          <w:color w:val="000000"/>
          <w:sz w:val="24"/>
          <w:szCs w:val="24"/>
        </w:rPr>
        <w:t xml:space="preserve">(See recipe below, which </w:t>
      </w:r>
      <w:r w:rsidR="00CB5F05" w:rsidRPr="00133A8A">
        <w:rPr>
          <w:rFonts w:cstheme="minorHAnsi"/>
          <w:color w:val="000000"/>
          <w:sz w:val="24"/>
          <w:szCs w:val="24"/>
        </w:rPr>
        <w:t>we will</w:t>
      </w:r>
      <w:r w:rsidRPr="00133A8A">
        <w:rPr>
          <w:rFonts w:cstheme="minorHAnsi"/>
          <w:color w:val="000000"/>
          <w:sz w:val="24"/>
          <w:szCs w:val="24"/>
        </w:rPr>
        <w:t xml:space="preserve"> return to winter quarter.)</w:t>
      </w:r>
    </w:p>
    <w:p w14:paraId="305FC953" w14:textId="669CAF9E" w:rsidR="004C30EF" w:rsidRPr="00372AFB" w:rsidRDefault="006E06A9" w:rsidP="00372AFB">
      <w:pPr>
        <w:pStyle w:val="ListParagraph"/>
        <w:rPr>
          <w:rFonts w:cstheme="minorHAnsi"/>
          <w:b/>
          <w:bCs/>
          <w:color w:val="000000"/>
          <w:sz w:val="24"/>
          <w:szCs w:val="24"/>
        </w:rPr>
      </w:pPr>
      <w:r>
        <w:rPr>
          <w:rFonts w:cstheme="minorHAnsi"/>
          <w:b/>
          <w:bCs/>
          <w:color w:val="000000"/>
          <w:sz w:val="24"/>
          <w:szCs w:val="24"/>
        </w:rPr>
        <w:t>Coats the tongue</w:t>
      </w:r>
      <w:r w:rsidR="00372AFB">
        <w:rPr>
          <w:rFonts w:cstheme="minorHAnsi"/>
          <w:b/>
          <w:bCs/>
          <w:color w:val="000000"/>
          <w:sz w:val="24"/>
          <w:szCs w:val="24"/>
        </w:rPr>
        <w:t>, with bitter in the back of the mouth and sweetness on the tip of the tongue</w:t>
      </w:r>
      <w:r w:rsidR="00DD202C">
        <w:rPr>
          <w:rFonts w:cstheme="minorHAnsi"/>
          <w:b/>
          <w:bCs/>
          <w:color w:val="000000"/>
          <w:sz w:val="24"/>
          <w:szCs w:val="24"/>
        </w:rPr>
        <w:t xml:space="preserve"> while the acidity washes over it all.</w:t>
      </w:r>
    </w:p>
    <w:p w14:paraId="5D39DECC" w14:textId="77777777" w:rsidR="004C30EF" w:rsidRPr="00133A8A" w:rsidRDefault="004C30EF" w:rsidP="004C30EF">
      <w:pPr>
        <w:pStyle w:val="ListParagraph"/>
        <w:rPr>
          <w:rFonts w:cstheme="minorHAnsi"/>
          <w:b/>
          <w:bCs/>
          <w:sz w:val="24"/>
          <w:szCs w:val="24"/>
        </w:rPr>
      </w:pPr>
    </w:p>
    <w:p w14:paraId="7B847987" w14:textId="22AE15E7" w:rsidR="004E2ACF" w:rsidRDefault="004E2ACF" w:rsidP="004E2ACF">
      <w:pPr>
        <w:pStyle w:val="ListParagraph"/>
        <w:numPr>
          <w:ilvl w:val="0"/>
          <w:numId w:val="2"/>
        </w:numPr>
        <w:rPr>
          <w:rFonts w:cstheme="minorHAnsi"/>
          <w:b/>
          <w:bCs/>
          <w:sz w:val="24"/>
          <w:szCs w:val="24"/>
        </w:rPr>
      </w:pPr>
      <w:r w:rsidRPr="00133A8A">
        <w:rPr>
          <w:rFonts w:cstheme="minorHAnsi"/>
          <w:b/>
          <w:bCs/>
          <w:sz w:val="24"/>
          <w:szCs w:val="24"/>
        </w:rPr>
        <w:t xml:space="preserve">If you were a farming radicchio, where would you buy your seeds? Why? </w:t>
      </w:r>
    </w:p>
    <w:p w14:paraId="62FFED42" w14:textId="7BDBDA4A" w:rsidR="004E2ACF" w:rsidRDefault="00DD202C" w:rsidP="009B5007">
      <w:pPr>
        <w:pStyle w:val="ListParagraph"/>
        <w:rPr>
          <w:rFonts w:cstheme="minorHAnsi"/>
          <w:b/>
          <w:bCs/>
          <w:sz w:val="24"/>
          <w:szCs w:val="24"/>
        </w:rPr>
      </w:pPr>
      <w:r>
        <w:rPr>
          <w:rFonts w:cstheme="minorHAnsi"/>
          <w:b/>
          <w:bCs/>
          <w:sz w:val="24"/>
          <w:szCs w:val="24"/>
        </w:rPr>
        <w:t xml:space="preserve">I would purchase from a </w:t>
      </w:r>
      <w:r w:rsidR="008F1CF4">
        <w:rPr>
          <w:rFonts w:cstheme="minorHAnsi"/>
          <w:b/>
          <w:bCs/>
          <w:sz w:val="24"/>
          <w:szCs w:val="24"/>
        </w:rPr>
        <w:t xml:space="preserve">seed company that is not owned by a chemical company and look towards seeds that are </w:t>
      </w:r>
      <w:r w:rsidR="002D17C5">
        <w:rPr>
          <w:rFonts w:cstheme="minorHAnsi"/>
          <w:b/>
          <w:bCs/>
          <w:sz w:val="24"/>
          <w:szCs w:val="24"/>
        </w:rPr>
        <w:t xml:space="preserve">better suited for organic farming. </w:t>
      </w:r>
    </w:p>
    <w:p w14:paraId="3C524617" w14:textId="77777777" w:rsidR="009B5007" w:rsidRPr="00133A8A" w:rsidRDefault="009B5007" w:rsidP="009B5007">
      <w:pPr>
        <w:pStyle w:val="ListParagraph"/>
        <w:rPr>
          <w:rFonts w:cstheme="minorHAnsi"/>
          <w:b/>
          <w:bCs/>
          <w:sz w:val="24"/>
          <w:szCs w:val="24"/>
        </w:rPr>
      </w:pPr>
    </w:p>
    <w:p w14:paraId="6BAB1C05" w14:textId="7CE409BD" w:rsidR="004E2ACF" w:rsidRDefault="004E2ACF" w:rsidP="004C30EF">
      <w:pPr>
        <w:pStyle w:val="ListParagraph"/>
        <w:numPr>
          <w:ilvl w:val="0"/>
          <w:numId w:val="2"/>
        </w:numPr>
        <w:rPr>
          <w:rFonts w:cstheme="minorHAnsi"/>
          <w:b/>
          <w:bCs/>
          <w:sz w:val="24"/>
          <w:szCs w:val="24"/>
        </w:rPr>
      </w:pPr>
      <w:r w:rsidRPr="00133A8A">
        <w:rPr>
          <w:rFonts w:cstheme="minorHAnsi"/>
          <w:b/>
          <w:bCs/>
          <w:sz w:val="24"/>
          <w:szCs w:val="24"/>
        </w:rPr>
        <w:t xml:space="preserve">What varieties would you choose? Why? </w:t>
      </w:r>
    </w:p>
    <w:p w14:paraId="518DA1C1" w14:textId="2CD18165" w:rsidR="004E2ACF" w:rsidRDefault="00161FFE" w:rsidP="009B5007">
      <w:pPr>
        <w:pStyle w:val="ListParagraph"/>
        <w:rPr>
          <w:rFonts w:cstheme="minorHAnsi"/>
          <w:b/>
          <w:bCs/>
          <w:sz w:val="24"/>
          <w:szCs w:val="24"/>
        </w:rPr>
      </w:pPr>
      <w:r>
        <w:rPr>
          <w:rFonts w:cstheme="minorHAnsi"/>
          <w:b/>
          <w:bCs/>
          <w:sz w:val="24"/>
          <w:szCs w:val="24"/>
        </w:rPr>
        <w:t xml:space="preserve">Living in Wisconsin I would choose </w:t>
      </w:r>
      <w:r w:rsidR="008B3F06">
        <w:rPr>
          <w:rFonts w:cstheme="minorHAnsi"/>
          <w:b/>
          <w:bCs/>
          <w:sz w:val="24"/>
          <w:szCs w:val="24"/>
        </w:rPr>
        <w:t xml:space="preserve">Chioggia and </w:t>
      </w:r>
      <w:proofErr w:type="spellStart"/>
      <w:r w:rsidR="008B3F06">
        <w:rPr>
          <w:rFonts w:cstheme="minorHAnsi"/>
          <w:b/>
          <w:bCs/>
          <w:sz w:val="24"/>
          <w:szCs w:val="24"/>
        </w:rPr>
        <w:t>Guilio</w:t>
      </w:r>
      <w:proofErr w:type="spellEnd"/>
      <w:r w:rsidR="008B3F06">
        <w:rPr>
          <w:rFonts w:cstheme="minorHAnsi"/>
          <w:b/>
          <w:bCs/>
          <w:sz w:val="24"/>
          <w:szCs w:val="24"/>
        </w:rPr>
        <w:t xml:space="preserve"> because they are good for summer harvest, </w:t>
      </w:r>
      <w:proofErr w:type="gramStart"/>
      <w:r w:rsidR="008B3F06">
        <w:rPr>
          <w:rFonts w:cstheme="minorHAnsi"/>
          <w:b/>
          <w:bCs/>
          <w:sz w:val="24"/>
          <w:szCs w:val="24"/>
        </w:rPr>
        <w:t>non bolting</w:t>
      </w:r>
      <w:proofErr w:type="gramEnd"/>
      <w:r w:rsidR="008B3F06">
        <w:rPr>
          <w:rFonts w:cstheme="minorHAnsi"/>
          <w:b/>
          <w:bCs/>
          <w:sz w:val="24"/>
          <w:szCs w:val="24"/>
        </w:rPr>
        <w:t xml:space="preserve">, and they turn red in hot weather, </w:t>
      </w:r>
      <w:proofErr w:type="spellStart"/>
      <w:r w:rsidR="008B3F06">
        <w:rPr>
          <w:rFonts w:cstheme="minorHAnsi"/>
          <w:b/>
          <w:bCs/>
          <w:sz w:val="24"/>
          <w:szCs w:val="24"/>
        </w:rPr>
        <w:t>Rossana</w:t>
      </w:r>
      <w:proofErr w:type="spellEnd"/>
      <w:r w:rsidR="008B3F06">
        <w:rPr>
          <w:rFonts w:cstheme="minorHAnsi"/>
          <w:b/>
          <w:bCs/>
          <w:sz w:val="24"/>
          <w:szCs w:val="24"/>
        </w:rPr>
        <w:t xml:space="preserve"> because it is also heat resistant, and </w:t>
      </w:r>
      <w:proofErr w:type="spellStart"/>
      <w:r w:rsidR="008B3F06">
        <w:rPr>
          <w:rFonts w:cstheme="minorHAnsi"/>
          <w:b/>
          <w:bCs/>
          <w:sz w:val="24"/>
          <w:szCs w:val="24"/>
        </w:rPr>
        <w:t>Grumolo</w:t>
      </w:r>
      <w:proofErr w:type="spellEnd"/>
      <w:r w:rsidR="008B3F06">
        <w:rPr>
          <w:rFonts w:cstheme="minorHAnsi"/>
          <w:b/>
          <w:bCs/>
          <w:sz w:val="24"/>
          <w:szCs w:val="24"/>
        </w:rPr>
        <w:t xml:space="preserve"> because it is good for a late fall harvest and is c</w:t>
      </w:r>
      <w:r w:rsidR="00201204">
        <w:rPr>
          <w:rFonts w:cstheme="minorHAnsi"/>
          <w:b/>
          <w:bCs/>
          <w:sz w:val="24"/>
          <w:szCs w:val="24"/>
        </w:rPr>
        <w:t xml:space="preserve">old hardy. </w:t>
      </w:r>
    </w:p>
    <w:p w14:paraId="7C5DBACE" w14:textId="77777777" w:rsidR="009B5007" w:rsidRPr="00133A8A" w:rsidRDefault="009B5007" w:rsidP="009B5007">
      <w:pPr>
        <w:pStyle w:val="ListParagraph"/>
        <w:rPr>
          <w:rFonts w:cstheme="minorHAnsi"/>
          <w:b/>
          <w:bCs/>
          <w:sz w:val="24"/>
          <w:szCs w:val="24"/>
        </w:rPr>
      </w:pPr>
    </w:p>
    <w:p w14:paraId="7BA4B139" w14:textId="72E7C9C2" w:rsidR="004E2ACF" w:rsidRPr="000D0204" w:rsidRDefault="004E2ACF" w:rsidP="004C30EF">
      <w:pPr>
        <w:pStyle w:val="ListParagraph"/>
        <w:numPr>
          <w:ilvl w:val="0"/>
          <w:numId w:val="2"/>
        </w:numPr>
        <w:rPr>
          <w:rFonts w:cstheme="minorHAnsi"/>
          <w:b/>
          <w:bCs/>
          <w:sz w:val="24"/>
          <w:szCs w:val="24"/>
        </w:rPr>
      </w:pPr>
      <w:r w:rsidRPr="00133A8A">
        <w:rPr>
          <w:rFonts w:cstheme="minorHAnsi"/>
          <w:b/>
          <w:bCs/>
          <w:sz w:val="24"/>
          <w:szCs w:val="24"/>
        </w:rPr>
        <w:t xml:space="preserve">Using the CBN’s </w:t>
      </w:r>
      <w:r w:rsidRPr="00133A8A">
        <w:rPr>
          <w:rFonts w:cstheme="minorHAnsi"/>
          <w:b/>
          <w:bCs/>
          <w:i/>
          <w:iCs/>
          <w:sz w:val="24"/>
          <w:szCs w:val="24"/>
        </w:rPr>
        <w:t xml:space="preserve">Winter Squash Flavor Wheel </w:t>
      </w:r>
      <w:r w:rsidRPr="00133A8A">
        <w:rPr>
          <w:rFonts w:cstheme="minorHAnsi"/>
          <w:b/>
          <w:bCs/>
          <w:sz w:val="24"/>
          <w:szCs w:val="24"/>
        </w:rPr>
        <w:t>(</w:t>
      </w:r>
      <w:hyperlink r:id="rId5" w:history="1">
        <w:r w:rsidRPr="00133A8A">
          <w:rPr>
            <w:rStyle w:val="Hyperlink"/>
            <w:rFonts w:cstheme="minorHAnsi"/>
            <w:sz w:val="24"/>
            <w:szCs w:val="24"/>
          </w:rPr>
          <w:t>squash wheel</w:t>
        </w:r>
      </w:hyperlink>
      <w:r w:rsidRPr="00133A8A">
        <w:rPr>
          <w:rFonts w:cstheme="minorHAnsi"/>
          <w:b/>
          <w:bCs/>
          <w:sz w:val="24"/>
          <w:szCs w:val="24"/>
        </w:rPr>
        <w:t>) for inspiration</w:t>
      </w:r>
      <w:r w:rsidR="00133A8A">
        <w:rPr>
          <w:rFonts w:cstheme="minorHAnsi"/>
          <w:b/>
          <w:bCs/>
          <w:sz w:val="24"/>
          <w:szCs w:val="24"/>
        </w:rPr>
        <w:t xml:space="preserve"> </w:t>
      </w:r>
      <w:r w:rsidR="00133A8A" w:rsidRPr="00133A8A">
        <w:rPr>
          <w:rFonts w:cstheme="minorHAnsi"/>
          <w:sz w:val="24"/>
          <w:szCs w:val="24"/>
        </w:rPr>
        <w:t xml:space="preserve">(see </w:t>
      </w:r>
      <w:r w:rsidR="00133A8A">
        <w:rPr>
          <w:rFonts w:cstheme="minorHAnsi"/>
          <w:sz w:val="24"/>
          <w:szCs w:val="24"/>
        </w:rPr>
        <w:t xml:space="preserve">image </w:t>
      </w:r>
      <w:r w:rsidR="00133A8A" w:rsidRPr="00133A8A">
        <w:rPr>
          <w:rFonts w:cstheme="minorHAnsi"/>
          <w:sz w:val="24"/>
          <w:szCs w:val="24"/>
        </w:rPr>
        <w:t>below)</w:t>
      </w:r>
      <w:r w:rsidRPr="00133A8A">
        <w:rPr>
          <w:rFonts w:cstheme="minorHAnsi"/>
          <w:b/>
          <w:bCs/>
          <w:sz w:val="24"/>
          <w:szCs w:val="24"/>
        </w:rPr>
        <w:t xml:space="preserve">, how would you ‘build your lexicon’ in relation to the flavor complex of radicchio? What </w:t>
      </w:r>
      <w:r w:rsidR="00283255" w:rsidRPr="00133A8A">
        <w:rPr>
          <w:rFonts w:cstheme="minorHAnsi"/>
          <w:b/>
          <w:bCs/>
          <w:sz w:val="24"/>
          <w:szCs w:val="24"/>
        </w:rPr>
        <w:t xml:space="preserve">categories and/or </w:t>
      </w:r>
      <w:r w:rsidRPr="00133A8A">
        <w:rPr>
          <w:rFonts w:cstheme="minorHAnsi"/>
          <w:b/>
          <w:bCs/>
          <w:sz w:val="24"/>
          <w:szCs w:val="24"/>
        </w:rPr>
        <w:t>words might you use</w:t>
      </w:r>
      <w:r w:rsidR="00283255" w:rsidRPr="00133A8A">
        <w:rPr>
          <w:rFonts w:cstheme="minorHAnsi"/>
          <w:b/>
          <w:bCs/>
          <w:sz w:val="24"/>
          <w:szCs w:val="24"/>
        </w:rPr>
        <w:t>?</w:t>
      </w:r>
      <w:r w:rsidR="004C30EF" w:rsidRPr="00133A8A">
        <w:rPr>
          <w:rFonts w:cstheme="minorHAnsi"/>
          <w:b/>
          <w:bCs/>
          <w:sz w:val="24"/>
          <w:szCs w:val="24"/>
        </w:rPr>
        <w:t xml:space="preserve"> </w:t>
      </w:r>
      <w:r w:rsidR="00283255" w:rsidRPr="00133A8A">
        <w:rPr>
          <w:rFonts w:cstheme="minorHAnsi"/>
          <w:sz w:val="24"/>
          <w:szCs w:val="24"/>
        </w:rPr>
        <w:t>(</w:t>
      </w:r>
      <w:r w:rsidRPr="00133A8A">
        <w:rPr>
          <w:rFonts w:cstheme="minorHAnsi"/>
          <w:sz w:val="24"/>
          <w:szCs w:val="24"/>
        </w:rPr>
        <w:t xml:space="preserve">We will return </w:t>
      </w:r>
      <w:r w:rsidR="00283255" w:rsidRPr="00133A8A">
        <w:rPr>
          <w:rFonts w:cstheme="minorHAnsi"/>
          <w:sz w:val="24"/>
          <w:szCs w:val="24"/>
        </w:rPr>
        <w:t xml:space="preserve">to </w:t>
      </w:r>
      <w:r w:rsidR="00762AA2" w:rsidRPr="00133A8A">
        <w:rPr>
          <w:rFonts w:cstheme="minorHAnsi"/>
          <w:sz w:val="24"/>
          <w:szCs w:val="24"/>
        </w:rPr>
        <w:t>this question</w:t>
      </w:r>
      <w:r w:rsidR="00283255" w:rsidRPr="00133A8A">
        <w:rPr>
          <w:rFonts w:cstheme="minorHAnsi"/>
          <w:sz w:val="24"/>
          <w:szCs w:val="24"/>
        </w:rPr>
        <w:t xml:space="preserve"> winter quarter)</w:t>
      </w:r>
    </w:p>
    <w:p w14:paraId="4134082C" w14:textId="2340CC98" w:rsidR="000D0204" w:rsidRDefault="00F74A5F" w:rsidP="000D0204">
      <w:pPr>
        <w:pStyle w:val="ListParagraph"/>
        <w:rPr>
          <w:rFonts w:cstheme="minorHAnsi"/>
          <w:b/>
          <w:bCs/>
          <w:sz w:val="24"/>
          <w:szCs w:val="24"/>
        </w:rPr>
      </w:pPr>
      <w:r>
        <w:rPr>
          <w:rFonts w:cstheme="minorHAnsi"/>
          <w:b/>
          <w:bCs/>
          <w:sz w:val="24"/>
          <w:szCs w:val="24"/>
        </w:rPr>
        <w:t>Earthy</w:t>
      </w:r>
    </w:p>
    <w:p w14:paraId="3126980E" w14:textId="4950EAD5" w:rsidR="00F74A5F" w:rsidRDefault="00F74A5F" w:rsidP="000D0204">
      <w:pPr>
        <w:pStyle w:val="ListParagraph"/>
        <w:rPr>
          <w:rFonts w:cstheme="minorHAnsi"/>
          <w:b/>
          <w:bCs/>
          <w:sz w:val="24"/>
          <w:szCs w:val="24"/>
        </w:rPr>
      </w:pPr>
      <w:r>
        <w:rPr>
          <w:rFonts w:cstheme="minorHAnsi"/>
          <w:b/>
          <w:bCs/>
          <w:sz w:val="24"/>
          <w:szCs w:val="24"/>
        </w:rPr>
        <w:t>Bitter</w:t>
      </w:r>
    </w:p>
    <w:p w14:paraId="36B91899" w14:textId="2D27E2A8" w:rsidR="00F74A5F" w:rsidRDefault="00F74A5F" w:rsidP="000D0204">
      <w:pPr>
        <w:pStyle w:val="ListParagraph"/>
        <w:rPr>
          <w:rFonts w:cstheme="minorHAnsi"/>
          <w:b/>
          <w:bCs/>
          <w:sz w:val="24"/>
          <w:szCs w:val="24"/>
        </w:rPr>
      </w:pPr>
      <w:r>
        <w:rPr>
          <w:rFonts w:cstheme="minorHAnsi"/>
          <w:b/>
          <w:bCs/>
          <w:sz w:val="24"/>
          <w:szCs w:val="24"/>
        </w:rPr>
        <w:t>Vegetal</w:t>
      </w:r>
    </w:p>
    <w:p w14:paraId="3F8FD3C1" w14:textId="395B9963" w:rsidR="00F74A5F" w:rsidRDefault="00F74A5F" w:rsidP="000D0204">
      <w:pPr>
        <w:pStyle w:val="ListParagraph"/>
        <w:rPr>
          <w:rFonts w:cstheme="minorHAnsi"/>
          <w:b/>
          <w:bCs/>
          <w:sz w:val="24"/>
          <w:szCs w:val="24"/>
        </w:rPr>
      </w:pPr>
      <w:r>
        <w:rPr>
          <w:rFonts w:cstheme="minorHAnsi"/>
          <w:b/>
          <w:bCs/>
          <w:sz w:val="24"/>
          <w:szCs w:val="24"/>
        </w:rPr>
        <w:t>Herbal</w:t>
      </w:r>
    </w:p>
    <w:p w14:paraId="56F23922" w14:textId="296F918D" w:rsidR="00F74A5F" w:rsidRDefault="00F74A5F" w:rsidP="000D0204">
      <w:pPr>
        <w:pStyle w:val="ListParagraph"/>
        <w:rPr>
          <w:rFonts w:cstheme="minorHAnsi"/>
          <w:b/>
          <w:bCs/>
          <w:sz w:val="24"/>
          <w:szCs w:val="24"/>
        </w:rPr>
      </w:pPr>
      <w:r>
        <w:rPr>
          <w:rFonts w:cstheme="minorHAnsi"/>
          <w:b/>
          <w:bCs/>
          <w:sz w:val="24"/>
          <w:szCs w:val="24"/>
        </w:rPr>
        <w:t>Mineral</w:t>
      </w:r>
    </w:p>
    <w:p w14:paraId="0C0A2AB4" w14:textId="77777777" w:rsidR="00F74A5F" w:rsidRPr="00133A8A" w:rsidRDefault="00F74A5F" w:rsidP="000D0204">
      <w:pPr>
        <w:pStyle w:val="ListParagraph"/>
        <w:rPr>
          <w:rFonts w:cstheme="minorHAnsi"/>
          <w:b/>
          <w:bCs/>
          <w:sz w:val="24"/>
          <w:szCs w:val="24"/>
        </w:rPr>
      </w:pPr>
    </w:p>
    <w:p w14:paraId="38287B14" w14:textId="04068BC8" w:rsidR="004E2ACF" w:rsidRPr="00133A8A" w:rsidRDefault="004E2ACF">
      <w:pPr>
        <w:rPr>
          <w:rFonts w:cstheme="minorHAnsi"/>
          <w:b/>
          <w:bCs/>
          <w:sz w:val="24"/>
          <w:szCs w:val="24"/>
        </w:rPr>
      </w:pPr>
    </w:p>
    <w:p w14:paraId="0A2D1F26" w14:textId="00109DB8" w:rsidR="004E2ACF" w:rsidRPr="00133A8A" w:rsidRDefault="004E2ACF">
      <w:pPr>
        <w:rPr>
          <w:rFonts w:cstheme="minorHAnsi"/>
          <w:b/>
          <w:bCs/>
          <w:sz w:val="24"/>
          <w:szCs w:val="24"/>
        </w:rPr>
      </w:pPr>
    </w:p>
    <w:p w14:paraId="187F5611" w14:textId="681582D2" w:rsidR="004E2ACF" w:rsidRPr="00133A8A" w:rsidRDefault="004E2ACF">
      <w:pPr>
        <w:rPr>
          <w:rFonts w:cstheme="minorHAnsi"/>
          <w:b/>
          <w:bCs/>
          <w:sz w:val="24"/>
          <w:szCs w:val="24"/>
        </w:rPr>
      </w:pPr>
    </w:p>
    <w:p w14:paraId="4870977C" w14:textId="48C66C00" w:rsidR="00133A8A" w:rsidRDefault="00133A8A">
      <w:pPr>
        <w:rPr>
          <w:rFonts w:cstheme="minorHAnsi"/>
          <w:b/>
          <w:bCs/>
          <w:sz w:val="24"/>
          <w:szCs w:val="24"/>
        </w:rPr>
      </w:pPr>
      <w:r w:rsidRPr="00133A8A">
        <w:rPr>
          <w:rFonts w:cstheme="minorHAnsi"/>
          <w:b/>
          <w:bCs/>
          <w:noProof/>
          <w:sz w:val="24"/>
          <w:szCs w:val="24"/>
        </w:rPr>
        <w:drawing>
          <wp:inline distT="0" distB="0" distL="0" distR="0" wp14:anchorId="5FF16B50" wp14:editId="1E2D4CB3">
            <wp:extent cx="4489036" cy="4517813"/>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a:stretch>
                      <a:fillRect/>
                    </a:stretch>
                  </pic:blipFill>
                  <pic:spPr>
                    <a:xfrm>
                      <a:off x="0" y="0"/>
                      <a:ext cx="4593198" cy="4622643"/>
                    </a:xfrm>
                    <a:prstGeom prst="rect">
                      <a:avLst/>
                    </a:prstGeom>
                  </pic:spPr>
                </pic:pic>
              </a:graphicData>
            </a:graphic>
          </wp:inline>
        </w:drawing>
      </w:r>
    </w:p>
    <w:p w14:paraId="498752DC" w14:textId="43C54EF1" w:rsidR="00133A8A" w:rsidRPr="00133A8A" w:rsidRDefault="00133A8A">
      <w:pPr>
        <w:rPr>
          <w:rFonts w:cstheme="minorHAnsi"/>
          <w:b/>
          <w:bCs/>
          <w:sz w:val="24"/>
          <w:szCs w:val="24"/>
        </w:rPr>
      </w:pPr>
      <w:r w:rsidRPr="00133A8A">
        <w:rPr>
          <w:rFonts w:cstheme="minorHAnsi"/>
          <w:b/>
          <w:bCs/>
          <w:noProof/>
          <w:sz w:val="24"/>
          <w:szCs w:val="24"/>
        </w:rPr>
        <w:lastRenderedPageBreak/>
        <w:drawing>
          <wp:inline distT="0" distB="0" distL="0" distR="0" wp14:anchorId="03725257" wp14:editId="53CD7E77">
            <wp:extent cx="2870200" cy="35814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a:stretch>
                      <a:fillRect/>
                    </a:stretch>
                  </pic:blipFill>
                  <pic:spPr>
                    <a:xfrm>
                      <a:off x="0" y="0"/>
                      <a:ext cx="2870200" cy="3581400"/>
                    </a:xfrm>
                    <a:prstGeom prst="rect">
                      <a:avLst/>
                    </a:prstGeom>
                  </pic:spPr>
                </pic:pic>
              </a:graphicData>
            </a:graphic>
          </wp:inline>
        </w:drawing>
      </w:r>
    </w:p>
    <w:sectPr w:rsidR="00133A8A" w:rsidRPr="00133A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A2AC7"/>
    <w:multiLevelType w:val="hybridMultilevel"/>
    <w:tmpl w:val="3AA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0828C5"/>
    <w:multiLevelType w:val="hybridMultilevel"/>
    <w:tmpl w:val="06CC1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7F5"/>
    <w:rsid w:val="00076A47"/>
    <w:rsid w:val="000D0204"/>
    <w:rsid w:val="00103170"/>
    <w:rsid w:val="00133A8A"/>
    <w:rsid w:val="00161FFE"/>
    <w:rsid w:val="001C51B7"/>
    <w:rsid w:val="00201204"/>
    <w:rsid w:val="00214308"/>
    <w:rsid w:val="00283255"/>
    <w:rsid w:val="002D17C5"/>
    <w:rsid w:val="00372AFB"/>
    <w:rsid w:val="004B69D5"/>
    <w:rsid w:val="004C30EF"/>
    <w:rsid w:val="004E2ACF"/>
    <w:rsid w:val="005977F5"/>
    <w:rsid w:val="005E250A"/>
    <w:rsid w:val="00606404"/>
    <w:rsid w:val="006E06A9"/>
    <w:rsid w:val="00762AA2"/>
    <w:rsid w:val="008537E4"/>
    <w:rsid w:val="008B3F06"/>
    <w:rsid w:val="008F1CF4"/>
    <w:rsid w:val="009B5007"/>
    <w:rsid w:val="00A65F35"/>
    <w:rsid w:val="00AE0FC6"/>
    <w:rsid w:val="00CB5F05"/>
    <w:rsid w:val="00D302DF"/>
    <w:rsid w:val="00DD202C"/>
    <w:rsid w:val="00F736D4"/>
    <w:rsid w:val="00F74A5F"/>
    <w:rsid w:val="00F80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63EB"/>
  <w15:chartTrackingRefBased/>
  <w15:docId w15:val="{A7E35E86-37D8-4CCA-A34D-E838CAC9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CF"/>
    <w:pPr>
      <w:ind w:left="720"/>
      <w:contextualSpacing/>
    </w:pPr>
  </w:style>
  <w:style w:type="character" w:styleId="Hyperlink">
    <w:name w:val="Hyperlink"/>
    <w:basedOn w:val="DefaultParagraphFont"/>
    <w:uiPriority w:val="99"/>
    <w:unhideWhenUsed/>
    <w:rsid w:val="004E2ACF"/>
    <w:rPr>
      <w:color w:val="0563C1" w:themeColor="hyperlink"/>
      <w:u w:val="single"/>
    </w:rPr>
  </w:style>
  <w:style w:type="character" w:styleId="UnresolvedMention">
    <w:name w:val="Unresolved Mention"/>
    <w:basedOn w:val="DefaultParagraphFont"/>
    <w:uiPriority w:val="99"/>
    <w:semiHidden/>
    <w:unhideWhenUsed/>
    <w:rsid w:val="004E2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tiff"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1.tiff" /><Relationship Id="rId5" Type="http://schemas.openxmlformats.org/officeDocument/2006/relationships/hyperlink" Target="https://www.etsy.com/listing/666263319/winter-squash-flavor-wheel?ref=shop_home_active_3&amp;crt=1" TargetMode="Externa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Poppe, Caleb</dc:creator>
  <cp:keywords/>
  <dc:description/>
  <cp:lastModifiedBy>vdingman92@gmail.com</cp:lastModifiedBy>
  <cp:revision>2</cp:revision>
  <dcterms:created xsi:type="dcterms:W3CDTF">2020-11-18T20:09:00Z</dcterms:created>
  <dcterms:modified xsi:type="dcterms:W3CDTF">2020-11-18T20:09:00Z</dcterms:modified>
</cp:coreProperties>
</file>