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D64327" w14:textId="5D878FAE" w:rsidR="00CE215E" w:rsidRDefault="3A3D7173" w:rsidP="3321D7C8">
      <w:pPr>
        <w:spacing w:after="0"/>
        <w:jc w:val="center"/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</w:pPr>
      <w:r w:rsidRPr="3321D7C8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</w:rPr>
        <w:t>Regular Meeting of the GSU Board of Representatives</w:t>
      </w:r>
    </w:p>
    <w:p w14:paraId="5B0CB5EA" w14:textId="4ECEF789" w:rsidR="00CE215E" w:rsidRDefault="07FDA4C4" w:rsidP="3321D7C8">
      <w:pPr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51D274A4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Date: </w:t>
      </w:r>
      <w:r w:rsidRPr="51D274A4">
        <w:rPr>
          <w:rFonts w:ascii="Times New Roman" w:eastAsia="Times New Roman" w:hAnsi="Times New Roman" w:cs="Times New Roman"/>
          <w:color w:val="000000" w:themeColor="text1"/>
        </w:rPr>
        <w:t xml:space="preserve">Monday, </w:t>
      </w:r>
      <w:r w:rsidR="002840E1">
        <w:rPr>
          <w:rFonts w:ascii="Times New Roman" w:eastAsia="Times New Roman" w:hAnsi="Times New Roman" w:cs="Times New Roman"/>
          <w:color w:val="000000" w:themeColor="text1"/>
        </w:rPr>
        <w:t xml:space="preserve">November </w:t>
      </w:r>
      <w:r w:rsidR="00716746">
        <w:rPr>
          <w:rFonts w:ascii="Times New Roman" w:eastAsia="Times New Roman" w:hAnsi="Times New Roman" w:cs="Times New Roman"/>
          <w:color w:val="000000" w:themeColor="text1"/>
        </w:rPr>
        <w:t>10th</w:t>
      </w:r>
      <w:r w:rsidRPr="51D274A4">
        <w:rPr>
          <w:rFonts w:ascii="Times New Roman" w:eastAsia="Times New Roman" w:hAnsi="Times New Roman" w:cs="Times New Roman"/>
          <w:color w:val="000000" w:themeColor="text1"/>
        </w:rPr>
        <w:t>, 2025</w:t>
      </w:r>
    </w:p>
    <w:p w14:paraId="3B174209" w14:textId="0A7A437B" w:rsidR="00CE215E" w:rsidRDefault="3A3D7173" w:rsidP="3321D7C8">
      <w:pPr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3321D7C8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Time: </w:t>
      </w:r>
      <w:r w:rsidRPr="3321D7C8">
        <w:rPr>
          <w:rFonts w:ascii="Times New Roman" w:eastAsia="Times New Roman" w:hAnsi="Times New Roman" w:cs="Times New Roman"/>
          <w:color w:val="000000" w:themeColor="text1"/>
        </w:rPr>
        <w:t>3:30 p.m. – 5:00 p.m.</w:t>
      </w:r>
    </w:p>
    <w:p w14:paraId="11E18081" w14:textId="22399645" w:rsidR="00CE215E" w:rsidRDefault="6586ADA5" w:rsidP="5A5F2D5D">
      <w:pPr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5A5F2D5D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Location: </w:t>
      </w:r>
      <w:r w:rsidRPr="5A5F2D5D">
        <w:rPr>
          <w:rFonts w:ascii="Times New Roman" w:eastAsia="Times New Roman" w:hAnsi="Times New Roman" w:cs="Times New Roman"/>
          <w:color w:val="000000" w:themeColor="text1"/>
        </w:rPr>
        <w:t>CAB 301 &amp; Zoom (</w:t>
      </w:r>
      <w:hyperlink r:id="rId9">
        <w:r w:rsidR="4C592E3E" w:rsidRPr="5A5F2D5D">
          <w:rPr>
            <w:rStyle w:val="Hyperlink"/>
            <w:rFonts w:ascii="Times New Roman" w:eastAsia="Times New Roman" w:hAnsi="Times New Roman" w:cs="Times New Roman"/>
          </w:rPr>
          <w:t>https://evergreen.zoom.us/j/81841270887</w:t>
        </w:r>
      </w:hyperlink>
      <w:r w:rsidRPr="5A5F2D5D">
        <w:rPr>
          <w:rFonts w:ascii="Times New Roman" w:eastAsia="Times New Roman" w:hAnsi="Times New Roman" w:cs="Times New Roman"/>
          <w:color w:val="000000" w:themeColor="text1"/>
        </w:rPr>
        <w:t>)</w:t>
      </w:r>
    </w:p>
    <w:p w14:paraId="589AB1A0" w14:textId="23893076" w:rsidR="00CE215E" w:rsidRDefault="3A3D7173" w:rsidP="3321D7C8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3321D7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AGENDA</w:t>
      </w:r>
    </w:p>
    <w:p w14:paraId="680F2D41" w14:textId="57B98420" w:rsidR="00CE215E" w:rsidRDefault="3A3D7173" w:rsidP="3321D7C8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3321D7C8">
        <w:rPr>
          <w:rFonts w:ascii="Times New Roman" w:eastAsia="Times New Roman" w:hAnsi="Times New Roman" w:cs="Times New Roman"/>
          <w:b/>
          <w:bCs/>
          <w:color w:val="000000" w:themeColor="text1"/>
        </w:rPr>
        <w:t>Preliminary Items</w:t>
      </w:r>
    </w:p>
    <w:p w14:paraId="34D9E188" w14:textId="703A6529" w:rsidR="00CE215E" w:rsidRDefault="3A3D7173" w:rsidP="3321D7C8">
      <w:pPr>
        <w:pStyle w:val="ListParagraph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3321D7C8">
        <w:rPr>
          <w:rFonts w:ascii="Times New Roman" w:eastAsia="Times New Roman" w:hAnsi="Times New Roman" w:cs="Times New Roman"/>
          <w:color w:val="000000" w:themeColor="text1"/>
        </w:rPr>
        <w:t xml:space="preserve">Chair selection and commencement </w:t>
      </w:r>
    </w:p>
    <w:p w14:paraId="45286503" w14:textId="3D0B6675" w:rsidR="00CE215E" w:rsidRDefault="3A3D7173" w:rsidP="3321D7C8">
      <w:pPr>
        <w:pStyle w:val="ListParagraph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3321D7C8">
        <w:rPr>
          <w:rFonts w:ascii="Times New Roman" w:eastAsia="Times New Roman" w:hAnsi="Times New Roman" w:cs="Times New Roman"/>
          <w:color w:val="000000" w:themeColor="text1"/>
        </w:rPr>
        <w:t xml:space="preserve">Roll call and quorum </w:t>
      </w:r>
    </w:p>
    <w:p w14:paraId="3577A67E" w14:textId="74F63215" w:rsidR="00CE215E" w:rsidRDefault="3A3D7173" w:rsidP="3321D7C8">
      <w:pPr>
        <w:pStyle w:val="ListParagraph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3321D7C8">
        <w:rPr>
          <w:rFonts w:ascii="Times New Roman" w:eastAsia="Times New Roman" w:hAnsi="Times New Roman" w:cs="Times New Roman"/>
          <w:color w:val="000000" w:themeColor="text1"/>
        </w:rPr>
        <w:t xml:space="preserve">Land acknowledgement </w:t>
      </w:r>
    </w:p>
    <w:p w14:paraId="47C1A995" w14:textId="79CC972A" w:rsidR="00CE215E" w:rsidRDefault="3A3D7173" w:rsidP="3321D7C8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3321D7C8">
        <w:rPr>
          <w:rFonts w:ascii="Times New Roman" w:eastAsia="Times New Roman" w:hAnsi="Times New Roman" w:cs="Times New Roman"/>
          <w:b/>
          <w:bCs/>
          <w:color w:val="000000" w:themeColor="text1"/>
        </w:rPr>
        <w:t>Approval of Agenda and Minutes</w:t>
      </w:r>
    </w:p>
    <w:p w14:paraId="3D869FF5" w14:textId="4E3B4F5F" w:rsidR="00CE215E" w:rsidRDefault="3A3D7173" w:rsidP="3321D7C8">
      <w:pPr>
        <w:pStyle w:val="ListParagraph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3321D7C8">
        <w:rPr>
          <w:rFonts w:ascii="Times New Roman" w:eastAsia="Times New Roman" w:hAnsi="Times New Roman" w:cs="Times New Roman"/>
          <w:color w:val="000000" w:themeColor="text1"/>
        </w:rPr>
        <w:t>Current agenda – Aiden M.</w:t>
      </w:r>
    </w:p>
    <w:p w14:paraId="721A8159" w14:textId="68341650" w:rsidR="00CE215E" w:rsidRDefault="3A3D7173" w:rsidP="3321D7C8">
      <w:pPr>
        <w:pStyle w:val="ListParagraph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3321D7C8">
        <w:rPr>
          <w:rFonts w:ascii="Times New Roman" w:eastAsia="Times New Roman" w:hAnsi="Times New Roman" w:cs="Times New Roman"/>
          <w:color w:val="000000" w:themeColor="text1"/>
        </w:rPr>
        <w:t>Prior minutes – Jude W.</w:t>
      </w:r>
    </w:p>
    <w:p w14:paraId="509D009B" w14:textId="33C76950" w:rsidR="00CE215E" w:rsidRPr="00850D94" w:rsidRDefault="6DB8056D" w:rsidP="39EAE53F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39EAE53F">
        <w:rPr>
          <w:rFonts w:ascii="Times New Roman" w:eastAsia="Times New Roman" w:hAnsi="Times New Roman" w:cs="Times New Roman"/>
          <w:b/>
          <w:bCs/>
          <w:color w:val="000000" w:themeColor="text1"/>
        </w:rPr>
        <w:t>Public Comment and Correspondence</w:t>
      </w:r>
    </w:p>
    <w:p w14:paraId="405DF55D" w14:textId="6B32496E" w:rsidR="386FB6A1" w:rsidRDefault="386FB6A1" w:rsidP="39EAE53F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39EAE53F">
        <w:rPr>
          <w:rFonts w:ascii="Times New Roman" w:eastAsia="Times New Roman" w:hAnsi="Times New Roman" w:cs="Times New Roman"/>
          <w:b/>
          <w:bCs/>
          <w:color w:val="000000" w:themeColor="text1"/>
        </w:rPr>
        <w:t>Reports</w:t>
      </w:r>
    </w:p>
    <w:p w14:paraId="1FEF8D36" w14:textId="1C7F740D" w:rsidR="0AA3557B" w:rsidRDefault="0AA3557B" w:rsidP="39EAE53F">
      <w:pPr>
        <w:pStyle w:val="ListParagraph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39EAE53F">
        <w:rPr>
          <w:rFonts w:ascii="Times New Roman" w:eastAsia="Times New Roman" w:hAnsi="Times New Roman" w:cs="Times New Roman"/>
          <w:color w:val="000000" w:themeColor="text1"/>
        </w:rPr>
        <w:t xml:space="preserve">Advisor reports - Kayla M-H. </w:t>
      </w:r>
    </w:p>
    <w:p w14:paraId="5AC81645" w14:textId="49D506D1" w:rsidR="0AA3557B" w:rsidRDefault="0AA3557B" w:rsidP="39EAE53F">
      <w:pPr>
        <w:pStyle w:val="ListParagraph"/>
        <w:numPr>
          <w:ilvl w:val="1"/>
          <w:numId w:val="1"/>
        </w:numPr>
        <w:spacing w:before="240" w:after="240"/>
        <w:rPr>
          <w:rFonts w:ascii="Times New Roman" w:eastAsia="Times New Roman" w:hAnsi="Times New Roman" w:cs="Times New Roman"/>
        </w:rPr>
      </w:pPr>
      <w:r w:rsidRPr="39EAE53F">
        <w:rPr>
          <w:rFonts w:ascii="Times New Roman" w:eastAsia="Times New Roman" w:hAnsi="Times New Roman" w:cs="Times New Roman"/>
        </w:rPr>
        <w:t xml:space="preserve">Officer reports - GSU </w:t>
      </w:r>
    </w:p>
    <w:p w14:paraId="6734C1F9" w14:textId="4BFD6833" w:rsidR="0AA3557B" w:rsidRDefault="0AA3557B" w:rsidP="39EAE53F">
      <w:pPr>
        <w:pStyle w:val="ListParagraph"/>
        <w:numPr>
          <w:ilvl w:val="1"/>
          <w:numId w:val="1"/>
        </w:numPr>
        <w:spacing w:before="240" w:after="240"/>
        <w:rPr>
          <w:rFonts w:ascii="Times New Roman" w:eastAsia="Times New Roman" w:hAnsi="Times New Roman" w:cs="Times New Roman"/>
        </w:rPr>
      </w:pPr>
      <w:r w:rsidRPr="39EAE53F">
        <w:rPr>
          <w:rFonts w:ascii="Times New Roman" w:eastAsia="Times New Roman" w:hAnsi="Times New Roman" w:cs="Times New Roman"/>
        </w:rPr>
        <w:t xml:space="preserve">Chief Justice and Historian reports - Everett W. and Jude W. </w:t>
      </w:r>
    </w:p>
    <w:p w14:paraId="72685738" w14:textId="5A568F4B" w:rsidR="0AA3557B" w:rsidRDefault="0AA3557B" w:rsidP="39EAE53F">
      <w:pPr>
        <w:pStyle w:val="ListParagraph"/>
        <w:numPr>
          <w:ilvl w:val="1"/>
          <w:numId w:val="1"/>
        </w:numPr>
        <w:spacing w:before="240" w:after="240"/>
        <w:rPr>
          <w:rFonts w:ascii="Times New Roman" w:eastAsia="Times New Roman" w:hAnsi="Times New Roman" w:cs="Times New Roman"/>
        </w:rPr>
      </w:pPr>
      <w:r w:rsidRPr="39EAE53F">
        <w:rPr>
          <w:rFonts w:ascii="Times New Roman" w:eastAsia="Times New Roman" w:hAnsi="Times New Roman" w:cs="Times New Roman"/>
        </w:rPr>
        <w:t xml:space="preserve">Treasurer reports - Jonathan V. P. </w:t>
      </w:r>
    </w:p>
    <w:p w14:paraId="7F7DDA53" w14:textId="09197C92" w:rsidR="0AA3557B" w:rsidRDefault="0AA3557B" w:rsidP="39EAE53F">
      <w:pPr>
        <w:pStyle w:val="ListParagraph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</w:rPr>
      </w:pPr>
      <w:r w:rsidRPr="39EAE53F">
        <w:rPr>
          <w:rFonts w:ascii="Times New Roman" w:eastAsia="Times New Roman" w:hAnsi="Times New Roman" w:cs="Times New Roman"/>
        </w:rPr>
        <w:t>Shared governance reports</w:t>
      </w:r>
    </w:p>
    <w:p w14:paraId="4253BFEE" w14:textId="5BEF3C73" w:rsidR="00AE180C" w:rsidRPr="00D2018D" w:rsidRDefault="54427A69" w:rsidP="00D2018D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17C4AB51">
        <w:rPr>
          <w:rFonts w:ascii="Times New Roman" w:eastAsia="Times New Roman" w:hAnsi="Times New Roman" w:cs="Times New Roman"/>
          <w:b/>
          <w:bCs/>
          <w:color w:val="000000" w:themeColor="text1"/>
        </w:rPr>
        <w:t>Appointments and Recommendations</w:t>
      </w:r>
    </w:p>
    <w:p w14:paraId="24814622" w14:textId="46C48A25" w:rsidR="00CE215E" w:rsidRDefault="3A3D7173" w:rsidP="3321D7C8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3321D7C8">
        <w:rPr>
          <w:rFonts w:ascii="Times New Roman" w:eastAsia="Times New Roman" w:hAnsi="Times New Roman" w:cs="Times New Roman"/>
          <w:b/>
          <w:bCs/>
          <w:color w:val="000000" w:themeColor="text1"/>
        </w:rPr>
        <w:t>Unfinished Business</w:t>
      </w:r>
    </w:p>
    <w:p w14:paraId="7844C116" w14:textId="0D5F3D5F" w:rsidR="00CE215E" w:rsidRDefault="07FDA4C4" w:rsidP="39EAE53F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51D274A4">
        <w:rPr>
          <w:rFonts w:ascii="Times New Roman" w:eastAsia="Times New Roman" w:hAnsi="Times New Roman" w:cs="Times New Roman"/>
          <w:b/>
          <w:bCs/>
          <w:color w:val="000000" w:themeColor="text1"/>
        </w:rPr>
        <w:t>Action Items</w:t>
      </w:r>
    </w:p>
    <w:p w14:paraId="0FA65FEA" w14:textId="3BA2A4B1" w:rsidR="00A04492" w:rsidRPr="008F1446" w:rsidRDefault="07FDA4C4" w:rsidP="39EAE53F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51D274A4">
        <w:rPr>
          <w:rFonts w:ascii="Times New Roman" w:eastAsia="Times New Roman" w:hAnsi="Times New Roman" w:cs="Times New Roman"/>
          <w:b/>
          <w:bCs/>
          <w:color w:val="000000" w:themeColor="text1"/>
        </w:rPr>
        <w:t>Discussion Items</w:t>
      </w:r>
    </w:p>
    <w:p w14:paraId="738A8A59" w14:textId="4430DB98" w:rsidR="000E292E" w:rsidRPr="00D724D8" w:rsidRDefault="000E292E" w:rsidP="51D274A4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</w:rPr>
      </w:pPr>
      <w:r w:rsidRPr="00D724D8">
        <w:rPr>
          <w:rFonts w:ascii="Times New Roman" w:eastAsia="Times New Roman" w:hAnsi="Times New Roman" w:cs="Times New Roman"/>
          <w:color w:val="000000" w:themeColor="text1"/>
        </w:rPr>
        <w:t xml:space="preserve">Discussion </w:t>
      </w:r>
      <w:r w:rsidR="00D724D8">
        <w:rPr>
          <w:rFonts w:ascii="Times New Roman" w:eastAsia="Times New Roman" w:hAnsi="Times New Roman" w:cs="Times New Roman"/>
          <w:color w:val="000000" w:themeColor="text1"/>
        </w:rPr>
        <w:t>of Shared Governance Committees</w:t>
      </w:r>
      <w:r w:rsidR="00D645BB">
        <w:rPr>
          <w:rFonts w:ascii="Times New Roman" w:eastAsia="Times New Roman" w:hAnsi="Times New Roman" w:cs="Times New Roman"/>
          <w:color w:val="000000" w:themeColor="text1"/>
        </w:rPr>
        <w:t xml:space="preserve"> – Nate T.</w:t>
      </w:r>
    </w:p>
    <w:p w14:paraId="76491978" w14:textId="712D8D2B" w:rsidR="00647A84" w:rsidRDefault="00C64ABB" w:rsidP="51D274A4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GSU CPJ Article</w:t>
      </w:r>
      <w:r w:rsidR="00D645BB">
        <w:rPr>
          <w:rFonts w:ascii="Times New Roman" w:hAnsi="Times New Roman" w:cs="Times New Roman"/>
        </w:rPr>
        <w:t xml:space="preserve"> – Nate T. </w:t>
      </w:r>
    </w:p>
    <w:p w14:paraId="5461C9E7" w14:textId="2BA559FF" w:rsidR="00C64ABB" w:rsidRDefault="00B703E4" w:rsidP="51D274A4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Draft Letter to the Deans</w:t>
      </w:r>
      <w:r w:rsidR="00D645BB">
        <w:rPr>
          <w:rFonts w:ascii="Times New Roman" w:hAnsi="Times New Roman" w:cs="Times New Roman"/>
        </w:rPr>
        <w:t xml:space="preserve"> – Nate T.</w:t>
      </w:r>
    </w:p>
    <w:p w14:paraId="5B2540F1" w14:textId="37D5B978" w:rsidR="008577A4" w:rsidRPr="009D6CA1" w:rsidRDefault="008577A4" w:rsidP="51D274A4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Student Lobbying</w:t>
      </w:r>
      <w:r w:rsidR="00D645BB">
        <w:rPr>
          <w:rFonts w:ascii="Times New Roman" w:hAnsi="Times New Roman" w:cs="Times New Roman"/>
        </w:rPr>
        <w:t xml:space="preserve"> – Nate T.</w:t>
      </w:r>
    </w:p>
    <w:p w14:paraId="14BB32AD" w14:textId="4190A3A9" w:rsidR="00CE215E" w:rsidRDefault="759D90CC" w:rsidP="39EAE53F">
      <w:pPr>
        <w:pStyle w:val="ListParagraph"/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39EAE53F">
        <w:rPr>
          <w:rFonts w:ascii="Times New Roman" w:eastAsia="Times New Roman" w:hAnsi="Times New Roman" w:cs="Times New Roman"/>
          <w:b/>
          <w:bCs/>
          <w:color w:val="000000" w:themeColor="text1"/>
        </w:rPr>
        <w:t>Future Items</w:t>
      </w:r>
    </w:p>
    <w:p w14:paraId="0E5DB3A8" w14:textId="3382E50A" w:rsidR="00CE215E" w:rsidRDefault="148D2706" w:rsidP="5E2CEA62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5E2CEA62">
        <w:rPr>
          <w:rFonts w:ascii="Times New Roman" w:eastAsia="Times New Roman" w:hAnsi="Times New Roman" w:cs="Times New Roman"/>
          <w:b/>
          <w:bCs/>
          <w:color w:val="000000" w:themeColor="text1"/>
        </w:rPr>
        <w:t>Future Meeting and Adjournment</w:t>
      </w:r>
    </w:p>
    <w:p w14:paraId="0BEBA292" w14:textId="62F9E468" w:rsidR="38ECAD4C" w:rsidRDefault="57BB3176" w:rsidP="51D274A4">
      <w:pPr>
        <w:pStyle w:val="ListParagraph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51D274A4">
        <w:rPr>
          <w:rFonts w:ascii="Times New Roman" w:eastAsia="Times New Roman" w:hAnsi="Times New Roman" w:cs="Times New Roman"/>
          <w:color w:val="000000" w:themeColor="text1"/>
        </w:rPr>
        <w:t xml:space="preserve">We will meet Monday </w:t>
      </w:r>
      <w:r w:rsidR="27BC521F" w:rsidRPr="51D274A4">
        <w:rPr>
          <w:rFonts w:ascii="Times New Roman" w:eastAsia="Times New Roman" w:hAnsi="Times New Roman" w:cs="Times New Roman"/>
          <w:color w:val="000000" w:themeColor="text1"/>
        </w:rPr>
        <w:t xml:space="preserve">November </w:t>
      </w:r>
      <w:r w:rsidR="00716746">
        <w:rPr>
          <w:rFonts w:ascii="Times New Roman" w:eastAsia="Times New Roman" w:hAnsi="Times New Roman" w:cs="Times New Roman"/>
          <w:color w:val="000000" w:themeColor="text1"/>
        </w:rPr>
        <w:t>17th</w:t>
      </w:r>
      <w:r w:rsidRPr="51D274A4">
        <w:rPr>
          <w:rFonts w:ascii="Times New Roman" w:eastAsia="Times New Roman" w:hAnsi="Times New Roman" w:cs="Times New Roman"/>
          <w:color w:val="000000" w:themeColor="text1"/>
        </w:rPr>
        <w:t>, 2025, from 3:30-5pm in CAB 301</w:t>
      </w:r>
    </w:p>
    <w:p w14:paraId="5E40821A" w14:textId="2A32B81D" w:rsidR="00CE215E" w:rsidRDefault="00CE215E" w:rsidP="3321D7C8">
      <w:pPr>
        <w:spacing w:after="0"/>
        <w:rPr>
          <w:rFonts w:ascii="Times New Roman" w:eastAsia="Times New Roman" w:hAnsi="Times New Roman" w:cs="Times New Roman"/>
          <w:color w:val="000000" w:themeColor="text1"/>
        </w:rPr>
      </w:pPr>
    </w:p>
    <w:p w14:paraId="3852798A" w14:textId="5A918BE0" w:rsidR="00CE215E" w:rsidRDefault="00CE215E" w:rsidP="3321D7C8">
      <w:pPr>
        <w:spacing w:after="0"/>
        <w:rPr>
          <w:rFonts w:ascii="Times New Roman" w:eastAsia="Times New Roman" w:hAnsi="Times New Roman" w:cs="Times New Roman"/>
          <w:color w:val="000000" w:themeColor="text1"/>
        </w:rPr>
      </w:pPr>
    </w:p>
    <w:p w14:paraId="2F833C7D" w14:textId="103FFD30" w:rsidR="00CE215E" w:rsidRDefault="00CE215E" w:rsidP="3321D7C8">
      <w:pPr>
        <w:spacing w:after="0"/>
        <w:rPr>
          <w:rFonts w:ascii="Times New Roman" w:eastAsia="Times New Roman" w:hAnsi="Times New Roman" w:cs="Times New Roman"/>
          <w:color w:val="000000" w:themeColor="text1"/>
        </w:rPr>
      </w:pPr>
    </w:p>
    <w:p w14:paraId="5521B2C8" w14:textId="02CB1FA8" w:rsidR="00CE215E" w:rsidRDefault="00CE215E" w:rsidP="3321D7C8">
      <w:pPr>
        <w:spacing w:after="0"/>
        <w:rPr>
          <w:rFonts w:ascii="Times New Roman" w:eastAsia="Times New Roman" w:hAnsi="Times New Roman" w:cs="Times New Roman"/>
          <w:color w:val="000000" w:themeColor="text1"/>
        </w:rPr>
      </w:pPr>
    </w:p>
    <w:p w14:paraId="66E66B93" w14:textId="0F18D1A5" w:rsidR="00CE215E" w:rsidRDefault="00CE215E" w:rsidP="3321D7C8">
      <w:pPr>
        <w:spacing w:after="0"/>
        <w:rPr>
          <w:rFonts w:ascii="Times New Roman" w:eastAsia="Times New Roman" w:hAnsi="Times New Roman" w:cs="Times New Roman"/>
          <w:color w:val="000000" w:themeColor="text1"/>
        </w:rPr>
      </w:pPr>
    </w:p>
    <w:p w14:paraId="2A14112C" w14:textId="04956E70" w:rsidR="00CE215E" w:rsidRDefault="00CE215E" w:rsidP="3321D7C8">
      <w:pPr>
        <w:spacing w:after="0"/>
        <w:rPr>
          <w:rFonts w:ascii="Times New Roman" w:eastAsia="Times New Roman" w:hAnsi="Times New Roman" w:cs="Times New Roman"/>
          <w:color w:val="000000" w:themeColor="text1"/>
        </w:rPr>
      </w:pPr>
    </w:p>
    <w:p w14:paraId="611A5A07" w14:textId="3F0AEF73" w:rsidR="00CE215E" w:rsidRDefault="00CE215E" w:rsidP="3321D7C8">
      <w:pPr>
        <w:spacing w:after="0"/>
        <w:rPr>
          <w:rFonts w:ascii="Times New Roman" w:eastAsia="Times New Roman" w:hAnsi="Times New Roman" w:cs="Times New Roman"/>
          <w:color w:val="000000" w:themeColor="text1"/>
        </w:rPr>
      </w:pPr>
    </w:p>
    <w:p w14:paraId="316B6A9D" w14:textId="28473E29" w:rsidR="00CE215E" w:rsidRDefault="00CE215E" w:rsidP="3321D7C8">
      <w:pPr>
        <w:spacing w:after="0"/>
        <w:rPr>
          <w:rFonts w:ascii="Times New Roman" w:eastAsia="Times New Roman" w:hAnsi="Times New Roman" w:cs="Times New Roman"/>
          <w:color w:val="000000" w:themeColor="text1"/>
        </w:rPr>
      </w:pPr>
    </w:p>
    <w:p w14:paraId="6CB27971" w14:textId="11B6B6D7" w:rsidR="00CE215E" w:rsidRDefault="00CE215E" w:rsidP="3321D7C8">
      <w:pPr>
        <w:spacing w:after="0"/>
        <w:rPr>
          <w:rFonts w:ascii="Times New Roman" w:eastAsia="Times New Roman" w:hAnsi="Times New Roman" w:cs="Times New Roman"/>
          <w:color w:val="000000" w:themeColor="text1"/>
        </w:rPr>
      </w:pPr>
    </w:p>
    <w:p w14:paraId="57F22A81" w14:textId="28933568" w:rsidR="17C4AB51" w:rsidRDefault="17C4AB51" w:rsidP="17C4AB51">
      <w:pPr>
        <w:spacing w:after="0"/>
        <w:rPr>
          <w:rFonts w:ascii="Times New Roman" w:eastAsia="Times New Roman" w:hAnsi="Times New Roman" w:cs="Times New Roman"/>
          <w:color w:val="000000" w:themeColor="text1"/>
        </w:rPr>
      </w:pPr>
    </w:p>
    <w:p w14:paraId="052ACFE2" w14:textId="32AFDFFB" w:rsidR="17C4AB51" w:rsidRDefault="17C4AB51" w:rsidP="17C4AB51">
      <w:pPr>
        <w:spacing w:after="0"/>
        <w:rPr>
          <w:rFonts w:ascii="Times New Roman" w:eastAsia="Times New Roman" w:hAnsi="Times New Roman" w:cs="Times New Roman"/>
          <w:color w:val="000000" w:themeColor="text1"/>
        </w:rPr>
      </w:pPr>
    </w:p>
    <w:p w14:paraId="558424BD" w14:textId="20AF5F9B" w:rsidR="17C4AB51" w:rsidRDefault="17C4AB51" w:rsidP="17C4AB51">
      <w:pPr>
        <w:spacing w:after="0"/>
        <w:rPr>
          <w:rFonts w:ascii="Times New Roman" w:eastAsia="Times New Roman" w:hAnsi="Times New Roman" w:cs="Times New Roman"/>
          <w:color w:val="000000" w:themeColor="text1"/>
        </w:rPr>
      </w:pPr>
    </w:p>
    <w:p w14:paraId="0C7B066D" w14:textId="38D1C4F7" w:rsidR="17C4AB51" w:rsidRDefault="17C4AB51" w:rsidP="17C4AB51">
      <w:pPr>
        <w:spacing w:after="0"/>
        <w:rPr>
          <w:rFonts w:ascii="Times New Roman" w:eastAsia="Times New Roman" w:hAnsi="Times New Roman" w:cs="Times New Roman"/>
          <w:color w:val="000000" w:themeColor="text1"/>
        </w:rPr>
      </w:pPr>
    </w:p>
    <w:p w14:paraId="493BECA4" w14:textId="1EE6180A" w:rsidR="17C4AB51" w:rsidRDefault="17C4AB51" w:rsidP="17C4AB51">
      <w:pPr>
        <w:spacing w:after="0"/>
        <w:rPr>
          <w:rFonts w:ascii="Times New Roman" w:eastAsia="Times New Roman" w:hAnsi="Times New Roman" w:cs="Times New Roman"/>
          <w:color w:val="000000" w:themeColor="text1"/>
        </w:rPr>
      </w:pPr>
    </w:p>
    <w:p w14:paraId="55A97E44" w14:textId="10ACB780" w:rsidR="00CE215E" w:rsidRDefault="00CE215E" w:rsidP="3321D7C8">
      <w:pPr>
        <w:spacing w:after="0"/>
        <w:rPr>
          <w:rFonts w:ascii="Times New Roman" w:eastAsia="Times New Roman" w:hAnsi="Times New Roman" w:cs="Times New Roman"/>
          <w:color w:val="000000" w:themeColor="text1"/>
        </w:rPr>
      </w:pPr>
    </w:p>
    <w:p w14:paraId="3B56058E" w14:textId="6CF52539" w:rsidR="17C4AB51" w:rsidRDefault="17C4AB51" w:rsidP="17C4AB51">
      <w:pPr>
        <w:spacing w:after="0"/>
        <w:rPr>
          <w:rFonts w:ascii="Times New Roman" w:eastAsia="Times New Roman" w:hAnsi="Times New Roman" w:cs="Times New Roman"/>
          <w:color w:val="000000" w:themeColor="text1"/>
        </w:rPr>
      </w:pPr>
    </w:p>
    <w:p w14:paraId="51A32148" w14:textId="2E233E2D" w:rsidR="00CE215E" w:rsidRDefault="3A3D7173" w:rsidP="3321D7C8">
      <w:pPr>
        <w:spacing w:after="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3321D7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GSU Board of Representatives</w:t>
      </w:r>
    </w:p>
    <w:tbl>
      <w:tblPr>
        <w:tblStyle w:val="TableGrid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65"/>
        <w:gridCol w:w="4095"/>
        <w:gridCol w:w="2565"/>
      </w:tblGrid>
      <w:tr w:rsidR="3321D7C8" w14:paraId="0EBFF991" w14:textId="77777777" w:rsidTr="3321D7C8">
        <w:trPr>
          <w:trHeight w:val="300"/>
        </w:trPr>
        <w:tc>
          <w:tcPr>
            <w:tcW w:w="25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7A9BBC55" w14:textId="2F12F82B" w:rsidR="3321D7C8" w:rsidRDefault="3321D7C8" w:rsidP="3321D7C8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3321D7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u w:val="single"/>
              </w:rPr>
              <w:t>Name</w:t>
            </w:r>
          </w:p>
        </w:tc>
        <w:tc>
          <w:tcPr>
            <w:tcW w:w="409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552B401A" w14:textId="329FB64A" w:rsidR="3321D7C8" w:rsidRDefault="3321D7C8" w:rsidP="3321D7C8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3321D7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u w:val="single"/>
              </w:rPr>
              <w:t>Position</w:t>
            </w:r>
          </w:p>
        </w:tc>
        <w:tc>
          <w:tcPr>
            <w:tcW w:w="25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2A581D57" w14:textId="2242162B" w:rsidR="3321D7C8" w:rsidRDefault="3321D7C8" w:rsidP="3321D7C8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3321D7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u w:val="single"/>
              </w:rPr>
              <w:t>Voting or Non-Voting</w:t>
            </w:r>
          </w:p>
        </w:tc>
      </w:tr>
      <w:tr w:rsidR="3321D7C8" w14:paraId="200C3101" w14:textId="77777777" w:rsidTr="3321D7C8">
        <w:trPr>
          <w:trHeight w:val="300"/>
        </w:trPr>
        <w:tc>
          <w:tcPr>
            <w:tcW w:w="25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17867AB0" w14:textId="4108EFBA" w:rsidR="3321D7C8" w:rsidRDefault="3321D7C8" w:rsidP="3321D7C8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3321D7C8">
              <w:rPr>
                <w:rFonts w:ascii="Times New Roman" w:eastAsia="Times New Roman" w:hAnsi="Times New Roman" w:cs="Times New Roman"/>
              </w:rPr>
              <w:t>Aiden McElroy</w:t>
            </w:r>
          </w:p>
        </w:tc>
        <w:tc>
          <w:tcPr>
            <w:tcW w:w="409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7D40D3E4" w14:textId="378DC968" w:rsidR="3321D7C8" w:rsidRDefault="3321D7C8" w:rsidP="3321D7C8">
            <w:pPr>
              <w:rPr>
                <w:rFonts w:ascii="Times New Roman" w:eastAsia="Times New Roman" w:hAnsi="Times New Roman" w:cs="Times New Roman"/>
              </w:rPr>
            </w:pPr>
            <w:r w:rsidRPr="3321D7C8">
              <w:rPr>
                <w:rFonts w:ascii="Times New Roman" w:eastAsia="Times New Roman" w:hAnsi="Times New Roman" w:cs="Times New Roman"/>
              </w:rPr>
              <w:t>Vice President of Internal Affairs</w:t>
            </w:r>
          </w:p>
        </w:tc>
        <w:tc>
          <w:tcPr>
            <w:tcW w:w="25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00A0C7D9" w14:textId="096682B6" w:rsidR="3321D7C8" w:rsidRDefault="3321D7C8" w:rsidP="3321D7C8">
            <w:pPr>
              <w:rPr>
                <w:rFonts w:ascii="Times New Roman" w:eastAsia="Times New Roman" w:hAnsi="Times New Roman" w:cs="Times New Roman"/>
              </w:rPr>
            </w:pPr>
            <w:r w:rsidRPr="3321D7C8">
              <w:rPr>
                <w:rFonts w:ascii="Times New Roman" w:eastAsia="Times New Roman" w:hAnsi="Times New Roman" w:cs="Times New Roman"/>
              </w:rPr>
              <w:t>Voting</w:t>
            </w:r>
          </w:p>
        </w:tc>
      </w:tr>
      <w:tr w:rsidR="3321D7C8" w14:paraId="4C40FCC6" w14:textId="77777777" w:rsidTr="3321D7C8">
        <w:trPr>
          <w:trHeight w:val="300"/>
        </w:trPr>
        <w:tc>
          <w:tcPr>
            <w:tcW w:w="25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70D6AC7F" w14:textId="5A30D14D" w:rsidR="3546D3AA" w:rsidRDefault="3546D3AA" w:rsidP="3321D7C8">
            <w:pPr>
              <w:rPr>
                <w:rFonts w:ascii="Times New Roman" w:eastAsia="Times New Roman" w:hAnsi="Times New Roman" w:cs="Times New Roman"/>
              </w:rPr>
            </w:pPr>
            <w:r w:rsidRPr="3321D7C8">
              <w:rPr>
                <w:rFonts w:ascii="Times New Roman" w:eastAsia="Times New Roman" w:hAnsi="Times New Roman" w:cs="Times New Roman"/>
                <w:color w:val="000000" w:themeColor="text1"/>
              </w:rPr>
              <w:t>Phillip Martin</w:t>
            </w:r>
          </w:p>
        </w:tc>
        <w:tc>
          <w:tcPr>
            <w:tcW w:w="409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47393551" w14:textId="14858300" w:rsidR="3321D7C8" w:rsidRDefault="3321D7C8" w:rsidP="3321D7C8">
            <w:pPr>
              <w:rPr>
                <w:rFonts w:ascii="Times New Roman" w:eastAsia="Times New Roman" w:hAnsi="Times New Roman" w:cs="Times New Roman"/>
              </w:rPr>
            </w:pPr>
            <w:r w:rsidRPr="3321D7C8">
              <w:rPr>
                <w:rFonts w:ascii="Times New Roman" w:eastAsia="Times New Roman" w:hAnsi="Times New Roman" w:cs="Times New Roman"/>
              </w:rPr>
              <w:t>Vice President of External Affairs</w:t>
            </w:r>
          </w:p>
        </w:tc>
        <w:tc>
          <w:tcPr>
            <w:tcW w:w="25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0EBF46F9" w14:textId="61191E2B" w:rsidR="3321D7C8" w:rsidRDefault="3321D7C8" w:rsidP="3321D7C8">
            <w:pPr>
              <w:rPr>
                <w:rFonts w:ascii="Times New Roman" w:eastAsia="Times New Roman" w:hAnsi="Times New Roman" w:cs="Times New Roman"/>
              </w:rPr>
            </w:pPr>
            <w:r w:rsidRPr="3321D7C8">
              <w:rPr>
                <w:rFonts w:ascii="Times New Roman" w:eastAsia="Times New Roman" w:hAnsi="Times New Roman" w:cs="Times New Roman"/>
              </w:rPr>
              <w:t>Voting</w:t>
            </w:r>
          </w:p>
        </w:tc>
      </w:tr>
      <w:tr w:rsidR="3321D7C8" w14:paraId="1729FDF7" w14:textId="77777777" w:rsidTr="3321D7C8">
        <w:trPr>
          <w:trHeight w:val="300"/>
        </w:trPr>
        <w:tc>
          <w:tcPr>
            <w:tcW w:w="25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536A7D19" w14:textId="3FDC91B9" w:rsidR="78D2CE9D" w:rsidRDefault="78D2CE9D" w:rsidP="3321D7C8">
            <w:pPr>
              <w:rPr>
                <w:rFonts w:ascii="Times New Roman" w:eastAsia="Times New Roman" w:hAnsi="Times New Roman" w:cs="Times New Roman"/>
              </w:rPr>
            </w:pPr>
            <w:r w:rsidRPr="3321D7C8">
              <w:rPr>
                <w:rFonts w:ascii="Times New Roman" w:eastAsia="Times New Roman" w:hAnsi="Times New Roman" w:cs="Times New Roman"/>
                <w:color w:val="000000" w:themeColor="text1"/>
              </w:rPr>
              <w:t>Rosie Alfaro-Toledo</w:t>
            </w:r>
          </w:p>
        </w:tc>
        <w:tc>
          <w:tcPr>
            <w:tcW w:w="409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146CA06F" w14:textId="7724A3A2" w:rsidR="3321D7C8" w:rsidRDefault="3321D7C8" w:rsidP="3321D7C8">
            <w:pPr>
              <w:rPr>
                <w:rFonts w:ascii="Times New Roman" w:eastAsia="Times New Roman" w:hAnsi="Times New Roman" w:cs="Times New Roman"/>
              </w:rPr>
            </w:pPr>
            <w:r w:rsidRPr="3321D7C8">
              <w:rPr>
                <w:rFonts w:ascii="Times New Roman" w:eastAsia="Times New Roman" w:hAnsi="Times New Roman" w:cs="Times New Roman"/>
              </w:rPr>
              <w:t>Communications Liaison</w:t>
            </w:r>
          </w:p>
        </w:tc>
        <w:tc>
          <w:tcPr>
            <w:tcW w:w="25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40249BC9" w14:textId="47DD0B5E" w:rsidR="3321D7C8" w:rsidRDefault="3321D7C8" w:rsidP="3321D7C8">
            <w:pPr>
              <w:rPr>
                <w:rFonts w:ascii="Times New Roman" w:eastAsia="Times New Roman" w:hAnsi="Times New Roman" w:cs="Times New Roman"/>
              </w:rPr>
            </w:pPr>
            <w:r w:rsidRPr="3321D7C8">
              <w:rPr>
                <w:rFonts w:ascii="Times New Roman" w:eastAsia="Times New Roman" w:hAnsi="Times New Roman" w:cs="Times New Roman"/>
              </w:rPr>
              <w:t>Voting</w:t>
            </w:r>
          </w:p>
        </w:tc>
      </w:tr>
      <w:tr w:rsidR="3321D7C8" w14:paraId="0A50F6A3" w14:textId="77777777" w:rsidTr="3321D7C8">
        <w:trPr>
          <w:trHeight w:val="300"/>
        </w:trPr>
        <w:tc>
          <w:tcPr>
            <w:tcW w:w="25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17CF2BB8" w14:textId="13F66CB5" w:rsidR="3321D7C8" w:rsidRDefault="3321D7C8" w:rsidP="3321D7C8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3321D7C8">
              <w:rPr>
                <w:rFonts w:ascii="Times New Roman" w:eastAsia="Times New Roman" w:hAnsi="Times New Roman" w:cs="Times New Roman"/>
              </w:rPr>
              <w:t xml:space="preserve">Nathan </w:t>
            </w:r>
            <w:proofErr w:type="spellStart"/>
            <w:r w:rsidRPr="3321D7C8">
              <w:rPr>
                <w:rFonts w:ascii="Times New Roman" w:eastAsia="Times New Roman" w:hAnsi="Times New Roman" w:cs="Times New Roman"/>
              </w:rPr>
              <w:t>Tippmann</w:t>
            </w:r>
            <w:proofErr w:type="spellEnd"/>
          </w:p>
        </w:tc>
        <w:tc>
          <w:tcPr>
            <w:tcW w:w="409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2D1839D3" w14:textId="657D4C04" w:rsidR="3321D7C8" w:rsidRDefault="3321D7C8" w:rsidP="3321D7C8">
            <w:pPr>
              <w:rPr>
                <w:rFonts w:ascii="Times New Roman" w:eastAsia="Times New Roman" w:hAnsi="Times New Roman" w:cs="Times New Roman"/>
              </w:rPr>
            </w:pPr>
            <w:r w:rsidRPr="3321D7C8">
              <w:rPr>
                <w:rFonts w:ascii="Times New Roman" w:eastAsia="Times New Roman" w:hAnsi="Times New Roman" w:cs="Times New Roman"/>
              </w:rPr>
              <w:t>Director of Legislative Affairs</w:t>
            </w:r>
          </w:p>
        </w:tc>
        <w:tc>
          <w:tcPr>
            <w:tcW w:w="25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6D38E1CF" w14:textId="57358BD0" w:rsidR="3321D7C8" w:rsidRDefault="3321D7C8" w:rsidP="3321D7C8">
            <w:pPr>
              <w:rPr>
                <w:rFonts w:ascii="Times New Roman" w:eastAsia="Times New Roman" w:hAnsi="Times New Roman" w:cs="Times New Roman"/>
              </w:rPr>
            </w:pPr>
            <w:r w:rsidRPr="3321D7C8">
              <w:rPr>
                <w:rFonts w:ascii="Times New Roman" w:eastAsia="Times New Roman" w:hAnsi="Times New Roman" w:cs="Times New Roman"/>
              </w:rPr>
              <w:t>Voting</w:t>
            </w:r>
          </w:p>
        </w:tc>
      </w:tr>
      <w:tr w:rsidR="3321D7C8" w14:paraId="44565DB2" w14:textId="77777777" w:rsidTr="3321D7C8">
        <w:trPr>
          <w:trHeight w:val="300"/>
        </w:trPr>
        <w:tc>
          <w:tcPr>
            <w:tcW w:w="25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2C65C644" w14:textId="2001385F" w:rsidR="27AC7AAE" w:rsidRDefault="27AC7AAE" w:rsidP="3321D7C8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3321D7C8">
              <w:rPr>
                <w:rFonts w:ascii="Times New Roman" w:eastAsia="Times New Roman" w:hAnsi="Times New Roman" w:cs="Times New Roman"/>
                <w:color w:val="000000" w:themeColor="text1"/>
              </w:rPr>
              <w:t>Caili</w:t>
            </w:r>
            <w:proofErr w:type="spellEnd"/>
            <w:r w:rsidRPr="3321D7C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Cardinale</w:t>
            </w:r>
          </w:p>
        </w:tc>
        <w:tc>
          <w:tcPr>
            <w:tcW w:w="409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432FF439" w14:textId="58CAF413" w:rsidR="3321D7C8" w:rsidRDefault="3321D7C8" w:rsidP="3321D7C8">
            <w:pPr>
              <w:rPr>
                <w:rFonts w:ascii="Times New Roman" w:eastAsia="Times New Roman" w:hAnsi="Times New Roman" w:cs="Times New Roman"/>
              </w:rPr>
            </w:pPr>
            <w:r w:rsidRPr="3321D7C8">
              <w:rPr>
                <w:rFonts w:ascii="Times New Roman" w:eastAsia="Times New Roman" w:hAnsi="Times New Roman" w:cs="Times New Roman"/>
              </w:rPr>
              <w:t>Student Life Liaison</w:t>
            </w:r>
          </w:p>
        </w:tc>
        <w:tc>
          <w:tcPr>
            <w:tcW w:w="25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140FCBB9" w14:textId="28CEC599" w:rsidR="3321D7C8" w:rsidRDefault="3321D7C8" w:rsidP="3321D7C8">
            <w:pPr>
              <w:rPr>
                <w:rFonts w:ascii="Times New Roman" w:eastAsia="Times New Roman" w:hAnsi="Times New Roman" w:cs="Times New Roman"/>
              </w:rPr>
            </w:pPr>
            <w:r w:rsidRPr="3321D7C8">
              <w:rPr>
                <w:rFonts w:ascii="Times New Roman" w:eastAsia="Times New Roman" w:hAnsi="Times New Roman" w:cs="Times New Roman"/>
              </w:rPr>
              <w:t>Voting</w:t>
            </w:r>
          </w:p>
        </w:tc>
      </w:tr>
      <w:tr w:rsidR="3321D7C8" w14:paraId="67B76553" w14:textId="77777777" w:rsidTr="3321D7C8">
        <w:trPr>
          <w:trHeight w:val="300"/>
        </w:trPr>
        <w:tc>
          <w:tcPr>
            <w:tcW w:w="25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5342263D" w14:textId="648EBBCB" w:rsidR="0502C5EC" w:rsidRDefault="0502C5EC" w:rsidP="3321D7C8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3321D7C8">
              <w:rPr>
                <w:rFonts w:ascii="Times New Roman" w:eastAsia="Times New Roman" w:hAnsi="Times New Roman" w:cs="Times New Roman"/>
                <w:color w:val="000000" w:themeColor="text1"/>
              </w:rPr>
              <w:t>Enija</w:t>
            </w:r>
            <w:proofErr w:type="spellEnd"/>
            <w:r w:rsidRPr="3321D7C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Reed</w:t>
            </w:r>
          </w:p>
        </w:tc>
        <w:tc>
          <w:tcPr>
            <w:tcW w:w="409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5C0FB0D6" w14:textId="77EEE860" w:rsidR="3321D7C8" w:rsidRDefault="3321D7C8" w:rsidP="3321D7C8">
            <w:pPr>
              <w:rPr>
                <w:rFonts w:ascii="Times New Roman" w:eastAsia="Times New Roman" w:hAnsi="Times New Roman" w:cs="Times New Roman"/>
              </w:rPr>
            </w:pPr>
            <w:r w:rsidRPr="3321D7C8">
              <w:rPr>
                <w:rFonts w:ascii="Times New Roman" w:eastAsia="Times New Roman" w:hAnsi="Times New Roman" w:cs="Times New Roman"/>
              </w:rPr>
              <w:t>Environmental Resource Liaison</w:t>
            </w:r>
          </w:p>
        </w:tc>
        <w:tc>
          <w:tcPr>
            <w:tcW w:w="25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652A73B1" w14:textId="565385F2" w:rsidR="3321D7C8" w:rsidRDefault="3321D7C8" w:rsidP="3321D7C8">
            <w:pPr>
              <w:rPr>
                <w:rFonts w:ascii="Times New Roman" w:eastAsia="Times New Roman" w:hAnsi="Times New Roman" w:cs="Times New Roman"/>
              </w:rPr>
            </w:pPr>
            <w:r w:rsidRPr="3321D7C8">
              <w:rPr>
                <w:rFonts w:ascii="Times New Roman" w:eastAsia="Times New Roman" w:hAnsi="Times New Roman" w:cs="Times New Roman"/>
              </w:rPr>
              <w:t>Voting</w:t>
            </w:r>
          </w:p>
        </w:tc>
      </w:tr>
      <w:tr w:rsidR="3321D7C8" w14:paraId="7E84B6BA" w14:textId="77777777" w:rsidTr="3321D7C8">
        <w:trPr>
          <w:trHeight w:val="300"/>
        </w:trPr>
        <w:tc>
          <w:tcPr>
            <w:tcW w:w="25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5692093C" w14:textId="7031E575" w:rsidR="247C39BA" w:rsidRDefault="247C39BA" w:rsidP="3321D7C8">
            <w:pPr>
              <w:rPr>
                <w:rFonts w:ascii="Times New Roman" w:eastAsia="Times New Roman" w:hAnsi="Times New Roman" w:cs="Times New Roman"/>
              </w:rPr>
            </w:pPr>
            <w:r w:rsidRPr="3321D7C8">
              <w:rPr>
                <w:rFonts w:ascii="Times New Roman" w:eastAsia="Times New Roman" w:hAnsi="Times New Roman" w:cs="Times New Roman"/>
                <w:color w:val="000000" w:themeColor="text1"/>
              </w:rPr>
              <w:t>Jonathan Van Pelt</w:t>
            </w:r>
          </w:p>
        </w:tc>
        <w:tc>
          <w:tcPr>
            <w:tcW w:w="409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7BB90A65" w14:textId="2221BE21" w:rsidR="3321D7C8" w:rsidRDefault="3321D7C8" w:rsidP="3321D7C8">
            <w:pPr>
              <w:rPr>
                <w:rFonts w:ascii="Times New Roman" w:eastAsia="Times New Roman" w:hAnsi="Times New Roman" w:cs="Times New Roman"/>
              </w:rPr>
            </w:pPr>
            <w:r w:rsidRPr="3321D7C8">
              <w:rPr>
                <w:rFonts w:ascii="Times New Roman" w:eastAsia="Times New Roman" w:hAnsi="Times New Roman" w:cs="Times New Roman"/>
              </w:rPr>
              <w:t>Treasurer</w:t>
            </w:r>
          </w:p>
        </w:tc>
        <w:tc>
          <w:tcPr>
            <w:tcW w:w="25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2B460337" w14:textId="47444C90" w:rsidR="3321D7C8" w:rsidRDefault="3321D7C8" w:rsidP="3321D7C8">
            <w:pPr>
              <w:rPr>
                <w:rFonts w:ascii="Times New Roman" w:eastAsia="Times New Roman" w:hAnsi="Times New Roman" w:cs="Times New Roman"/>
              </w:rPr>
            </w:pPr>
            <w:r w:rsidRPr="3321D7C8">
              <w:rPr>
                <w:rFonts w:ascii="Times New Roman" w:eastAsia="Times New Roman" w:hAnsi="Times New Roman" w:cs="Times New Roman"/>
              </w:rPr>
              <w:t>Voting</w:t>
            </w:r>
          </w:p>
        </w:tc>
      </w:tr>
      <w:tr w:rsidR="3321D7C8" w14:paraId="486B84A3" w14:textId="77777777" w:rsidTr="3321D7C8">
        <w:trPr>
          <w:trHeight w:val="300"/>
        </w:trPr>
        <w:tc>
          <w:tcPr>
            <w:tcW w:w="25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2D940CA2" w14:textId="738316A6" w:rsidR="660ECCDD" w:rsidRDefault="660ECCDD" w:rsidP="3321D7C8">
            <w:pPr>
              <w:rPr>
                <w:rFonts w:ascii="Times New Roman" w:eastAsia="Times New Roman" w:hAnsi="Times New Roman" w:cs="Times New Roman"/>
              </w:rPr>
            </w:pPr>
            <w:r w:rsidRPr="3321D7C8">
              <w:rPr>
                <w:rFonts w:ascii="Times New Roman" w:eastAsia="Times New Roman" w:hAnsi="Times New Roman" w:cs="Times New Roman"/>
                <w:color w:val="000000" w:themeColor="text1"/>
              </w:rPr>
              <w:t>Everett Watkins</w:t>
            </w:r>
          </w:p>
        </w:tc>
        <w:tc>
          <w:tcPr>
            <w:tcW w:w="409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05DE91C1" w14:textId="2CB55BB3" w:rsidR="3321D7C8" w:rsidRDefault="3321D7C8" w:rsidP="3321D7C8">
            <w:pPr>
              <w:rPr>
                <w:rFonts w:ascii="Times New Roman" w:eastAsia="Times New Roman" w:hAnsi="Times New Roman" w:cs="Times New Roman"/>
              </w:rPr>
            </w:pPr>
            <w:r w:rsidRPr="3321D7C8">
              <w:rPr>
                <w:rFonts w:ascii="Times New Roman" w:eastAsia="Times New Roman" w:hAnsi="Times New Roman" w:cs="Times New Roman"/>
              </w:rPr>
              <w:t>Chief Justice</w:t>
            </w:r>
          </w:p>
        </w:tc>
        <w:tc>
          <w:tcPr>
            <w:tcW w:w="25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34AB4CCC" w14:textId="1F5C28C1" w:rsidR="3321D7C8" w:rsidRDefault="3321D7C8" w:rsidP="3321D7C8">
            <w:pPr>
              <w:rPr>
                <w:rFonts w:ascii="Times New Roman" w:eastAsia="Times New Roman" w:hAnsi="Times New Roman" w:cs="Times New Roman"/>
              </w:rPr>
            </w:pPr>
            <w:r w:rsidRPr="3321D7C8">
              <w:rPr>
                <w:rFonts w:ascii="Times New Roman" w:eastAsia="Times New Roman" w:hAnsi="Times New Roman" w:cs="Times New Roman"/>
              </w:rPr>
              <w:t>Non-Voting</w:t>
            </w:r>
          </w:p>
        </w:tc>
      </w:tr>
      <w:tr w:rsidR="3321D7C8" w14:paraId="4368C2EB" w14:textId="77777777" w:rsidTr="3321D7C8">
        <w:trPr>
          <w:trHeight w:val="300"/>
        </w:trPr>
        <w:tc>
          <w:tcPr>
            <w:tcW w:w="25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4F0BF61B" w14:textId="14AF2376" w:rsidR="5AF32B4E" w:rsidRDefault="5AF32B4E" w:rsidP="3321D7C8">
            <w:pPr>
              <w:rPr>
                <w:rFonts w:ascii="Times New Roman" w:eastAsia="Times New Roman" w:hAnsi="Times New Roman" w:cs="Times New Roman"/>
              </w:rPr>
            </w:pPr>
            <w:r w:rsidRPr="3321D7C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Jude </w:t>
            </w:r>
            <w:proofErr w:type="spellStart"/>
            <w:r w:rsidRPr="3321D7C8">
              <w:rPr>
                <w:rFonts w:ascii="Times New Roman" w:eastAsia="Times New Roman" w:hAnsi="Times New Roman" w:cs="Times New Roman"/>
                <w:color w:val="000000" w:themeColor="text1"/>
              </w:rPr>
              <w:t>Wineke</w:t>
            </w:r>
            <w:proofErr w:type="spellEnd"/>
          </w:p>
        </w:tc>
        <w:tc>
          <w:tcPr>
            <w:tcW w:w="409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2EE7E09B" w14:textId="16C5A274" w:rsidR="3321D7C8" w:rsidRDefault="3321D7C8" w:rsidP="3321D7C8">
            <w:pPr>
              <w:rPr>
                <w:rFonts w:ascii="Times New Roman" w:eastAsia="Times New Roman" w:hAnsi="Times New Roman" w:cs="Times New Roman"/>
              </w:rPr>
            </w:pPr>
            <w:r w:rsidRPr="3321D7C8">
              <w:rPr>
                <w:rFonts w:ascii="Times New Roman" w:eastAsia="Times New Roman" w:hAnsi="Times New Roman" w:cs="Times New Roman"/>
              </w:rPr>
              <w:t>Historian &amp; Policy Analyst</w:t>
            </w:r>
          </w:p>
        </w:tc>
        <w:tc>
          <w:tcPr>
            <w:tcW w:w="25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175DE185" w14:textId="4462BBE1" w:rsidR="3321D7C8" w:rsidRDefault="3321D7C8" w:rsidP="3321D7C8">
            <w:pPr>
              <w:rPr>
                <w:rFonts w:ascii="Times New Roman" w:eastAsia="Times New Roman" w:hAnsi="Times New Roman" w:cs="Times New Roman"/>
              </w:rPr>
            </w:pPr>
            <w:r w:rsidRPr="3321D7C8">
              <w:rPr>
                <w:rFonts w:ascii="Times New Roman" w:eastAsia="Times New Roman" w:hAnsi="Times New Roman" w:cs="Times New Roman"/>
              </w:rPr>
              <w:t>Non-Voting</w:t>
            </w:r>
          </w:p>
        </w:tc>
      </w:tr>
    </w:tbl>
    <w:p w14:paraId="02EB378F" w14:textId="42FC2A53" w:rsidR="00CE215E" w:rsidRDefault="00CE215E" w:rsidP="3321D7C8">
      <w:pPr>
        <w:spacing w:after="0"/>
        <w:rPr>
          <w:rFonts w:ascii="Times New Roman" w:eastAsia="Times New Roman" w:hAnsi="Times New Roman" w:cs="Times New Roman"/>
          <w:color w:val="000000" w:themeColor="text1"/>
        </w:rPr>
      </w:pPr>
    </w:p>
    <w:sectPr w:rsidR="00CE215E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1" w:fontKey="{C2A75738-95A8-467F-80A0-F1DB02937382}"/>
    <w:embedBold r:id="rId2" w:fontKey="{78BB82F8-7430-4901-A314-E2A3CB5E3E82}"/>
    <w:embedItalic r:id="rId3" w:fontKey="{A7613A43-B1FE-4BEF-B03F-8CF4068B4431}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9O2xMC4NdoMsyh" int2:id="YMfNzkgl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8C18F1"/>
    <w:multiLevelType w:val="multilevel"/>
    <w:tmpl w:val="FFFFFFFF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right"/>
      <w:pPr>
        <w:ind w:left="2160" w:hanging="180"/>
      </w:pPr>
    </w:lvl>
    <w:lvl w:ilvl="3">
      <w:start w:val="1"/>
      <w:numFmt w:val="decimal"/>
      <w:lvlText w:val="(%4)"/>
      <w:lvlJc w:val="left"/>
      <w:pPr>
        <w:ind w:left="2880" w:hanging="360"/>
      </w:pPr>
    </w:lvl>
    <w:lvl w:ilvl="4">
      <w:start w:val="1"/>
      <w:numFmt w:val="lowerLetter"/>
      <w:lvlText w:val="(%5)"/>
      <w:lvlJc w:val="left"/>
      <w:pPr>
        <w:ind w:left="3600" w:hanging="360"/>
      </w:pPr>
    </w:lvl>
    <w:lvl w:ilvl="5">
      <w:start w:val="1"/>
      <w:numFmt w:val="lowerRoman"/>
      <w:lvlText w:val="(%6)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D5C390"/>
    <w:multiLevelType w:val="hybridMultilevel"/>
    <w:tmpl w:val="FFFFFFFF"/>
    <w:lvl w:ilvl="0" w:tplc="6F78D116">
      <w:start w:val="1"/>
      <w:numFmt w:val="lowerLetter"/>
      <w:lvlText w:val="%1)"/>
      <w:lvlJc w:val="left"/>
      <w:pPr>
        <w:ind w:left="1080" w:hanging="360"/>
      </w:pPr>
    </w:lvl>
    <w:lvl w:ilvl="1" w:tplc="ED987EA4">
      <w:start w:val="1"/>
      <w:numFmt w:val="lowerLetter"/>
      <w:lvlText w:val="%2."/>
      <w:lvlJc w:val="left"/>
      <w:pPr>
        <w:ind w:left="1800" w:hanging="360"/>
      </w:pPr>
    </w:lvl>
    <w:lvl w:ilvl="2" w:tplc="FEE88EA6">
      <w:start w:val="1"/>
      <w:numFmt w:val="lowerRoman"/>
      <w:lvlText w:val="%3."/>
      <w:lvlJc w:val="right"/>
      <w:pPr>
        <w:ind w:left="2520" w:hanging="180"/>
      </w:pPr>
    </w:lvl>
    <w:lvl w:ilvl="3" w:tplc="01520796">
      <w:start w:val="1"/>
      <w:numFmt w:val="decimal"/>
      <w:lvlText w:val="%4."/>
      <w:lvlJc w:val="left"/>
      <w:pPr>
        <w:ind w:left="3240" w:hanging="360"/>
      </w:pPr>
    </w:lvl>
    <w:lvl w:ilvl="4" w:tplc="79AC538C">
      <w:start w:val="1"/>
      <w:numFmt w:val="lowerLetter"/>
      <w:lvlText w:val="%5."/>
      <w:lvlJc w:val="left"/>
      <w:pPr>
        <w:ind w:left="3960" w:hanging="360"/>
      </w:pPr>
    </w:lvl>
    <w:lvl w:ilvl="5" w:tplc="7A1E68F2">
      <w:start w:val="1"/>
      <w:numFmt w:val="lowerRoman"/>
      <w:lvlText w:val="%6."/>
      <w:lvlJc w:val="right"/>
      <w:pPr>
        <w:ind w:left="4680" w:hanging="180"/>
      </w:pPr>
    </w:lvl>
    <w:lvl w:ilvl="6" w:tplc="AA307D3E">
      <w:start w:val="1"/>
      <w:numFmt w:val="decimal"/>
      <w:lvlText w:val="%7."/>
      <w:lvlJc w:val="left"/>
      <w:pPr>
        <w:ind w:left="5400" w:hanging="360"/>
      </w:pPr>
    </w:lvl>
    <w:lvl w:ilvl="7" w:tplc="3AD0B4B0">
      <w:start w:val="1"/>
      <w:numFmt w:val="lowerLetter"/>
      <w:lvlText w:val="%8."/>
      <w:lvlJc w:val="left"/>
      <w:pPr>
        <w:ind w:left="6120" w:hanging="360"/>
      </w:pPr>
    </w:lvl>
    <w:lvl w:ilvl="8" w:tplc="4EF2EC4E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7675610"/>
    <w:multiLevelType w:val="multilevel"/>
    <w:tmpl w:val="FFFFFFFF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right"/>
      <w:pPr>
        <w:ind w:left="2160" w:hanging="180"/>
      </w:pPr>
    </w:lvl>
    <w:lvl w:ilvl="3">
      <w:start w:val="1"/>
      <w:numFmt w:val="decimal"/>
      <w:lvlText w:val="(%4)"/>
      <w:lvlJc w:val="left"/>
      <w:pPr>
        <w:ind w:left="2880" w:hanging="360"/>
      </w:pPr>
    </w:lvl>
    <w:lvl w:ilvl="4">
      <w:start w:val="1"/>
      <w:numFmt w:val="lowerLetter"/>
      <w:lvlText w:val="(%5)"/>
      <w:lvlJc w:val="left"/>
      <w:pPr>
        <w:ind w:left="3600" w:hanging="360"/>
      </w:pPr>
    </w:lvl>
    <w:lvl w:ilvl="5">
      <w:start w:val="1"/>
      <w:numFmt w:val="lowerRoman"/>
      <w:lvlText w:val="(%6)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757631336">
    <w:abstractNumId w:val="2"/>
  </w:num>
  <w:num w:numId="2" w16cid:durableId="670833367">
    <w:abstractNumId w:val="1"/>
  </w:num>
  <w:num w:numId="3" w16cid:durableId="2724439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embedTrueTypeFonts/>
  <w:proofState w:spelling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215E"/>
    <w:rsid w:val="0004320D"/>
    <w:rsid w:val="000A5189"/>
    <w:rsid w:val="000A72B9"/>
    <w:rsid w:val="000D43A6"/>
    <w:rsid w:val="000D6A85"/>
    <w:rsid w:val="000E292E"/>
    <w:rsid w:val="00114B2B"/>
    <w:rsid w:val="00201EAD"/>
    <w:rsid w:val="002840E1"/>
    <w:rsid w:val="002A3C6F"/>
    <w:rsid w:val="00335D6A"/>
    <w:rsid w:val="003D774B"/>
    <w:rsid w:val="00413F80"/>
    <w:rsid w:val="00467E22"/>
    <w:rsid w:val="004C31C1"/>
    <w:rsid w:val="004C5B0A"/>
    <w:rsid w:val="00535E41"/>
    <w:rsid w:val="0063159F"/>
    <w:rsid w:val="00647A84"/>
    <w:rsid w:val="006B2869"/>
    <w:rsid w:val="00710E2E"/>
    <w:rsid w:val="00716746"/>
    <w:rsid w:val="007310B5"/>
    <w:rsid w:val="007D166B"/>
    <w:rsid w:val="00850D94"/>
    <w:rsid w:val="008577A4"/>
    <w:rsid w:val="00885F6B"/>
    <w:rsid w:val="00893AD9"/>
    <w:rsid w:val="008F1446"/>
    <w:rsid w:val="009D6CA1"/>
    <w:rsid w:val="00A04492"/>
    <w:rsid w:val="00A2541A"/>
    <w:rsid w:val="00A56AFA"/>
    <w:rsid w:val="00A60316"/>
    <w:rsid w:val="00AE180C"/>
    <w:rsid w:val="00B244EC"/>
    <w:rsid w:val="00B26904"/>
    <w:rsid w:val="00B703E4"/>
    <w:rsid w:val="00B8223F"/>
    <w:rsid w:val="00BE2C40"/>
    <w:rsid w:val="00C64ABB"/>
    <w:rsid w:val="00C86A79"/>
    <w:rsid w:val="00CE215E"/>
    <w:rsid w:val="00D2018D"/>
    <w:rsid w:val="00D61C14"/>
    <w:rsid w:val="00D645BB"/>
    <w:rsid w:val="00D724D8"/>
    <w:rsid w:val="00D75A7C"/>
    <w:rsid w:val="00DF6A45"/>
    <w:rsid w:val="00F03DEE"/>
    <w:rsid w:val="00F132AF"/>
    <w:rsid w:val="00F918CA"/>
    <w:rsid w:val="0176EFFD"/>
    <w:rsid w:val="02BBCC23"/>
    <w:rsid w:val="030CD71E"/>
    <w:rsid w:val="0355C478"/>
    <w:rsid w:val="0366F33C"/>
    <w:rsid w:val="041433DD"/>
    <w:rsid w:val="045B236C"/>
    <w:rsid w:val="04FCC491"/>
    <w:rsid w:val="0502C5EC"/>
    <w:rsid w:val="05B34082"/>
    <w:rsid w:val="05B797CD"/>
    <w:rsid w:val="066801BC"/>
    <w:rsid w:val="06727126"/>
    <w:rsid w:val="068B55EB"/>
    <w:rsid w:val="071D0D88"/>
    <w:rsid w:val="07FDA4C4"/>
    <w:rsid w:val="0878A932"/>
    <w:rsid w:val="08DE20C6"/>
    <w:rsid w:val="0991BF4F"/>
    <w:rsid w:val="09A25A61"/>
    <w:rsid w:val="09A81954"/>
    <w:rsid w:val="0A07D9B5"/>
    <w:rsid w:val="0A4F814F"/>
    <w:rsid w:val="0A5E9B95"/>
    <w:rsid w:val="0AA3557B"/>
    <w:rsid w:val="0BCA1CEF"/>
    <w:rsid w:val="0BD44708"/>
    <w:rsid w:val="0BDB0930"/>
    <w:rsid w:val="0C4A9242"/>
    <w:rsid w:val="0CD21DCC"/>
    <w:rsid w:val="0CE0A3C9"/>
    <w:rsid w:val="0F57A54D"/>
    <w:rsid w:val="0F6B5AA0"/>
    <w:rsid w:val="0F791D2A"/>
    <w:rsid w:val="10980D5F"/>
    <w:rsid w:val="113EBA12"/>
    <w:rsid w:val="12BA2842"/>
    <w:rsid w:val="148D2706"/>
    <w:rsid w:val="152257E5"/>
    <w:rsid w:val="1584E5E6"/>
    <w:rsid w:val="163D3FD7"/>
    <w:rsid w:val="1685A9BE"/>
    <w:rsid w:val="16ADB650"/>
    <w:rsid w:val="16B198D4"/>
    <w:rsid w:val="16C2C804"/>
    <w:rsid w:val="175F76D2"/>
    <w:rsid w:val="17C4AB51"/>
    <w:rsid w:val="17FBA188"/>
    <w:rsid w:val="180A01D7"/>
    <w:rsid w:val="18BCD154"/>
    <w:rsid w:val="18EB7058"/>
    <w:rsid w:val="19ABED8D"/>
    <w:rsid w:val="1A21E341"/>
    <w:rsid w:val="1A550592"/>
    <w:rsid w:val="1A9667B3"/>
    <w:rsid w:val="1B498D35"/>
    <w:rsid w:val="1B990816"/>
    <w:rsid w:val="1CC8515C"/>
    <w:rsid w:val="1CD0EAD2"/>
    <w:rsid w:val="1D4DEB6F"/>
    <w:rsid w:val="1D9CC447"/>
    <w:rsid w:val="1DBBED23"/>
    <w:rsid w:val="1F22CDA9"/>
    <w:rsid w:val="1F6C9C9A"/>
    <w:rsid w:val="1FDC41A7"/>
    <w:rsid w:val="20796D8E"/>
    <w:rsid w:val="20C72794"/>
    <w:rsid w:val="215CC470"/>
    <w:rsid w:val="229E8359"/>
    <w:rsid w:val="22EE6324"/>
    <w:rsid w:val="22F0E231"/>
    <w:rsid w:val="232BE494"/>
    <w:rsid w:val="23E650D7"/>
    <w:rsid w:val="24282FD1"/>
    <w:rsid w:val="247C39BA"/>
    <w:rsid w:val="24CA6331"/>
    <w:rsid w:val="24DE21A9"/>
    <w:rsid w:val="25AEEBC8"/>
    <w:rsid w:val="25E6920C"/>
    <w:rsid w:val="25EF8E58"/>
    <w:rsid w:val="269F58DF"/>
    <w:rsid w:val="27AC7AAE"/>
    <w:rsid w:val="27BC521F"/>
    <w:rsid w:val="29991357"/>
    <w:rsid w:val="299DA226"/>
    <w:rsid w:val="2B9CC1E4"/>
    <w:rsid w:val="2C5FFA39"/>
    <w:rsid w:val="2C800C53"/>
    <w:rsid w:val="2CF44BEE"/>
    <w:rsid w:val="2CFDC716"/>
    <w:rsid w:val="2DAEDC5C"/>
    <w:rsid w:val="2DDB5E00"/>
    <w:rsid w:val="2DE2A49E"/>
    <w:rsid w:val="2E13EBDE"/>
    <w:rsid w:val="2EA17782"/>
    <w:rsid w:val="2EC02B71"/>
    <w:rsid w:val="2ED2D1E1"/>
    <w:rsid w:val="2FB0F917"/>
    <w:rsid w:val="3043C50F"/>
    <w:rsid w:val="304ED836"/>
    <w:rsid w:val="320DB06A"/>
    <w:rsid w:val="32BB578F"/>
    <w:rsid w:val="3321D7C8"/>
    <w:rsid w:val="33BD6519"/>
    <w:rsid w:val="34086029"/>
    <w:rsid w:val="3546D3AA"/>
    <w:rsid w:val="35682BC9"/>
    <w:rsid w:val="357EE2F0"/>
    <w:rsid w:val="375EEB84"/>
    <w:rsid w:val="385C9B68"/>
    <w:rsid w:val="386FB6A1"/>
    <w:rsid w:val="387FB366"/>
    <w:rsid w:val="38C9C10D"/>
    <w:rsid w:val="38ECAD4C"/>
    <w:rsid w:val="39AE06C4"/>
    <w:rsid w:val="39EAE53F"/>
    <w:rsid w:val="3A3D7173"/>
    <w:rsid w:val="3AF9B0A5"/>
    <w:rsid w:val="3C7512F3"/>
    <w:rsid w:val="3D6DFC14"/>
    <w:rsid w:val="3D82827B"/>
    <w:rsid w:val="3E3498A4"/>
    <w:rsid w:val="3EC62B21"/>
    <w:rsid w:val="3F09BDBD"/>
    <w:rsid w:val="3F0B7EE9"/>
    <w:rsid w:val="3F2351CF"/>
    <w:rsid w:val="3F9094B0"/>
    <w:rsid w:val="3FA26090"/>
    <w:rsid w:val="3FDA0782"/>
    <w:rsid w:val="3FFB984C"/>
    <w:rsid w:val="40CCB42D"/>
    <w:rsid w:val="40EB9451"/>
    <w:rsid w:val="4134976B"/>
    <w:rsid w:val="415C5CA4"/>
    <w:rsid w:val="41783BF6"/>
    <w:rsid w:val="4381736A"/>
    <w:rsid w:val="43B65914"/>
    <w:rsid w:val="440686A5"/>
    <w:rsid w:val="445A416E"/>
    <w:rsid w:val="449C7913"/>
    <w:rsid w:val="469FE4C9"/>
    <w:rsid w:val="4760F6D4"/>
    <w:rsid w:val="47B63D82"/>
    <w:rsid w:val="47E40745"/>
    <w:rsid w:val="480FFF06"/>
    <w:rsid w:val="48C30152"/>
    <w:rsid w:val="48C3751E"/>
    <w:rsid w:val="492E42B7"/>
    <w:rsid w:val="497873EC"/>
    <w:rsid w:val="4A2BC85F"/>
    <w:rsid w:val="4A963380"/>
    <w:rsid w:val="4B7E4F55"/>
    <w:rsid w:val="4BFBCE7B"/>
    <w:rsid w:val="4C0D8369"/>
    <w:rsid w:val="4C592E3E"/>
    <w:rsid w:val="4C926E86"/>
    <w:rsid w:val="4CB3B877"/>
    <w:rsid w:val="4D79BAA8"/>
    <w:rsid w:val="4F818D40"/>
    <w:rsid w:val="4F853B54"/>
    <w:rsid w:val="50D8D50B"/>
    <w:rsid w:val="51D274A4"/>
    <w:rsid w:val="52260AC2"/>
    <w:rsid w:val="5262C6CE"/>
    <w:rsid w:val="53173348"/>
    <w:rsid w:val="54427A69"/>
    <w:rsid w:val="5451E2E9"/>
    <w:rsid w:val="54EA6E57"/>
    <w:rsid w:val="551C3487"/>
    <w:rsid w:val="5563FED1"/>
    <w:rsid w:val="559DFE6A"/>
    <w:rsid w:val="55A35F31"/>
    <w:rsid w:val="55F8647F"/>
    <w:rsid w:val="563E3F75"/>
    <w:rsid w:val="565FD952"/>
    <w:rsid w:val="56EF105E"/>
    <w:rsid w:val="572C7C65"/>
    <w:rsid w:val="57BB3176"/>
    <w:rsid w:val="57E9C460"/>
    <w:rsid w:val="5813FA7A"/>
    <w:rsid w:val="58EEB5AB"/>
    <w:rsid w:val="59AAB723"/>
    <w:rsid w:val="5A5F2D5D"/>
    <w:rsid w:val="5AA561A5"/>
    <w:rsid w:val="5AF32B4E"/>
    <w:rsid w:val="5B0A0D39"/>
    <w:rsid w:val="5B2FFD3E"/>
    <w:rsid w:val="5BAB14D1"/>
    <w:rsid w:val="5BFC2BC1"/>
    <w:rsid w:val="5C2EBFF4"/>
    <w:rsid w:val="5C56CE21"/>
    <w:rsid w:val="5C8ECADC"/>
    <w:rsid w:val="5CC91F57"/>
    <w:rsid w:val="5CE9AF52"/>
    <w:rsid w:val="5D502346"/>
    <w:rsid w:val="5DA6B9B4"/>
    <w:rsid w:val="5DD596AE"/>
    <w:rsid w:val="5E2CEA62"/>
    <w:rsid w:val="5E30FB9C"/>
    <w:rsid w:val="5E5AD11D"/>
    <w:rsid w:val="5ED6B838"/>
    <w:rsid w:val="5EFA09C5"/>
    <w:rsid w:val="5FAC1E1A"/>
    <w:rsid w:val="60214324"/>
    <w:rsid w:val="60B6C014"/>
    <w:rsid w:val="60E325B5"/>
    <w:rsid w:val="60F0AA59"/>
    <w:rsid w:val="610A8842"/>
    <w:rsid w:val="619BA5A9"/>
    <w:rsid w:val="61E58CB5"/>
    <w:rsid w:val="624D52BD"/>
    <w:rsid w:val="628EF97C"/>
    <w:rsid w:val="630C276F"/>
    <w:rsid w:val="641C2B0A"/>
    <w:rsid w:val="644F8A97"/>
    <w:rsid w:val="64B4F1E2"/>
    <w:rsid w:val="64ED1BA0"/>
    <w:rsid w:val="6586ADA5"/>
    <w:rsid w:val="658E269F"/>
    <w:rsid w:val="65AAD4D0"/>
    <w:rsid w:val="660ECCDD"/>
    <w:rsid w:val="668AFADD"/>
    <w:rsid w:val="66DDE53E"/>
    <w:rsid w:val="6712B2C7"/>
    <w:rsid w:val="67914926"/>
    <w:rsid w:val="67BA3BAE"/>
    <w:rsid w:val="67FECAE6"/>
    <w:rsid w:val="6890A43B"/>
    <w:rsid w:val="68D6E8BB"/>
    <w:rsid w:val="693EEA41"/>
    <w:rsid w:val="69613C9D"/>
    <w:rsid w:val="699D1290"/>
    <w:rsid w:val="69E9FA37"/>
    <w:rsid w:val="6B07189B"/>
    <w:rsid w:val="6B4D27DB"/>
    <w:rsid w:val="6BB75DB5"/>
    <w:rsid w:val="6BFC3948"/>
    <w:rsid w:val="6C7E735E"/>
    <w:rsid w:val="6CFFE284"/>
    <w:rsid w:val="6D12DD41"/>
    <w:rsid w:val="6DB8056D"/>
    <w:rsid w:val="6E56FB24"/>
    <w:rsid w:val="6F8B3DD1"/>
    <w:rsid w:val="6FFF09E0"/>
    <w:rsid w:val="711D2DC7"/>
    <w:rsid w:val="726BF0B2"/>
    <w:rsid w:val="7305C2F2"/>
    <w:rsid w:val="7318C31B"/>
    <w:rsid w:val="73DB63E1"/>
    <w:rsid w:val="73EE0615"/>
    <w:rsid w:val="73F283E5"/>
    <w:rsid w:val="750C666D"/>
    <w:rsid w:val="75508183"/>
    <w:rsid w:val="759D90CC"/>
    <w:rsid w:val="75CF36D7"/>
    <w:rsid w:val="761E58BD"/>
    <w:rsid w:val="76878C8F"/>
    <w:rsid w:val="768D45D1"/>
    <w:rsid w:val="77119226"/>
    <w:rsid w:val="777C22AE"/>
    <w:rsid w:val="7890077E"/>
    <w:rsid w:val="78D2CE9D"/>
    <w:rsid w:val="79DC15FE"/>
    <w:rsid w:val="7AB14AA2"/>
    <w:rsid w:val="7BF36B91"/>
    <w:rsid w:val="7C262638"/>
    <w:rsid w:val="7C6AE424"/>
    <w:rsid w:val="7D473D53"/>
    <w:rsid w:val="7D6F4403"/>
    <w:rsid w:val="7DBA08E7"/>
    <w:rsid w:val="7E264EDB"/>
    <w:rsid w:val="7E3C1FBD"/>
    <w:rsid w:val="7EF380B7"/>
    <w:rsid w:val="7F306E91"/>
    <w:rsid w:val="7FC2F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CE43E28"/>
  <w15:docId w15:val="{ABFE66C3-1399-4956-89A4-CD6E5ED9D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rPr>
      <w:color w:val="595959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Pr>
      <w:color w:val="467886" w:themeColor="hyperlink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ListTable4-Accent3">
    <w:name w:val="List Table 4 Accent 3"/>
    <w:basedOn w:val="TableNormal"/>
    <w:uiPriority w:val="49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FFFFFF"/>
      </w:rPr>
      <w:tblPr/>
      <w:tcPr>
        <w:tcBorders>
          <w:top w:val="single" w:sz="4" w:space="0" w:color="196B24"/>
          <w:left w:val="single" w:sz="4" w:space="0" w:color="196B24"/>
          <w:bottom w:val="single" w:sz="4" w:space="0" w:color="196B24"/>
          <w:right w:val="single" w:sz="4" w:space="0" w:color="196B24"/>
          <w:insideH w:val="nil"/>
        </w:tcBorders>
        <w:shd w:val="clear" w:color="auto" w:fill="196B24"/>
      </w:tcPr>
    </w:tblStylePr>
    <w:tblStylePr w:type="lastRow">
      <w:rPr>
        <w:b/>
      </w:rPr>
      <w:tblPr/>
      <w:tcPr>
        <w:tcBorders>
          <w:top w:val="single" w:sz="4" w:space="0" w:color="47D45A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C1F0C8"/>
      </w:tcPr>
    </w:tblStylePr>
    <w:tblStylePr w:type="band1Horz">
      <w:tblPr/>
      <w:tcPr>
        <w:shd w:val="clear" w:color="auto" w:fill="C1F0C8"/>
      </w:tcPr>
    </w:tblStyle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FFFFFF"/>
      </w:rPr>
      <w:tblPr/>
      <w:tcPr>
        <w:tcBorders>
          <w:top w:val="single" w:sz="4" w:space="0" w:color="196B24"/>
          <w:left w:val="single" w:sz="4" w:space="0" w:color="196B24"/>
          <w:bottom w:val="single" w:sz="4" w:space="0" w:color="196B24"/>
          <w:right w:val="single" w:sz="4" w:space="0" w:color="196B24"/>
          <w:insideH w:val="nil"/>
        </w:tcBorders>
        <w:shd w:val="clear" w:color="auto" w:fill="196B24"/>
      </w:tcPr>
    </w:tblStylePr>
    <w:tblStylePr w:type="lastRow">
      <w:rPr>
        <w:b/>
      </w:rPr>
      <w:tblPr/>
      <w:tcPr>
        <w:tcBorders>
          <w:top w:val="single" w:sz="4" w:space="0" w:color="47D45A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C1F0C8"/>
      </w:tcPr>
    </w:tblStylePr>
    <w:tblStylePr w:type="band1Horz">
      <w:tblPr/>
      <w:tcPr>
        <w:shd w:val="clear" w:color="auto" w:fill="C1F0C8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microsoft.com/office/2020/10/relationships/intelligence" Target="intelligence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hyperlink" Target="https://evergreen.zoom.us/j/81841270887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IgiNKFED8xuFpmB3END5qvhzrsw==">CgMxLjAyCGguZ2pkZ3hzOAByITFaZlFaZTlHUGFsenNiR2F1azZzMElld2I1aDhiUUVtMA==</go:docsCustomData>
</go:gDocsCustomXmlDataStorage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0C9A12221B224AB9F73EC3C36905CC" ma:contentTypeVersion="17" ma:contentTypeDescription="Create a new document." ma:contentTypeScope="" ma:versionID="c8540638be0633e428bba0a53f7a8270">
  <xsd:schema xmlns:xsd="http://www.w3.org/2001/XMLSchema" xmlns:xs="http://www.w3.org/2001/XMLSchema" xmlns:p="http://schemas.microsoft.com/office/2006/metadata/properties" xmlns:ns2="3d1014f9-f40b-4189-b26e-628d51045b48" xmlns:ns3="97b07539-2d07-4790-b5e8-f86ee031012f" targetNamespace="http://schemas.microsoft.com/office/2006/metadata/properties" ma:root="true" ma:fieldsID="1c34d256ff09b2f96523e04390445042" ns2:_="" ns3:_="">
    <xsd:import namespace="3d1014f9-f40b-4189-b26e-628d51045b48"/>
    <xsd:import namespace="97b07539-2d07-4790-b5e8-f86ee03101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1014f9-f40b-4189-b26e-628d51045b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83a7aea7-0ff3-451b-8383-02234b78d4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b07539-2d07-4790-b5e8-f86ee031012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cffe3ff8-6472-43f3-8c1d-3a3c40c47f21}" ma:internalName="TaxCatchAll" ma:showField="CatchAllData" ma:web="97b07539-2d07-4790-b5e8-f86ee03101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d1014f9-f40b-4189-b26e-628d51045b48">
      <Terms xmlns="http://schemas.microsoft.com/office/infopath/2007/PartnerControls"/>
    </lcf76f155ced4ddcb4097134ff3c332f>
    <TaxCatchAll xmlns="97b07539-2d07-4790-b5e8-f86ee031012f" xsi:nil="true"/>
  </documentManagement>
</p:properties>
</file>

<file path=customXml/itemProps1.xml><?xml version="1.0" encoding="utf-8"?>
<ds:datastoreItem xmlns:ds="http://schemas.openxmlformats.org/officeDocument/2006/customXml" ds:itemID="{1723EE26-D4E4-4DCF-B0D9-94E31022C2F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www.w3.org/2000/xmlns/"/>
  </ds:schemaRefs>
</ds:datastoreItem>
</file>

<file path=customXml/itemProps3.xml><?xml version="1.0" encoding="utf-8"?>
<ds:datastoreItem xmlns:ds="http://schemas.openxmlformats.org/officeDocument/2006/customXml" ds:itemID="{B39EFFFC-BE16-44E1-BB55-750224071F01}">
  <ds:schemaRefs>
    <ds:schemaRef ds:uri="http://schemas.microsoft.com/office/2006/metadata/contentType"/>
    <ds:schemaRef ds:uri="http://schemas.microsoft.com/office/2006/metadata/properties/metaAttributes"/>
    <ds:schemaRef ds:uri="http://www.w3.org/2000/xmlns/"/>
    <ds:schemaRef ds:uri="http://www.w3.org/2001/XMLSchema"/>
    <ds:schemaRef ds:uri="3d1014f9-f40b-4189-b26e-628d51045b48"/>
    <ds:schemaRef ds:uri="97b07539-2d07-4790-b5e8-f86ee031012f"/>
  </ds:schemaRefs>
</ds:datastoreItem>
</file>

<file path=customXml/itemProps4.xml><?xml version="1.0" encoding="utf-8"?>
<ds:datastoreItem xmlns:ds="http://schemas.openxmlformats.org/officeDocument/2006/customXml" ds:itemID="{89FC506A-E0CA-4770-94ED-6B694755685E}">
  <ds:schemaRefs>
    <ds:schemaRef ds:uri="http://schemas.microsoft.com/office/2006/metadata/properties"/>
    <ds:schemaRef ds:uri="http://www.w3.org/2000/xmlns/"/>
    <ds:schemaRef ds:uri="3d1014f9-f40b-4189-b26e-628d51045b48"/>
    <ds:schemaRef ds:uri="http://schemas.microsoft.com/office/infopath/2007/PartnerControls"/>
    <ds:schemaRef ds:uri="97b07539-2d07-4790-b5e8-f86ee031012f"/>
    <ds:schemaRef ds:uri="http://www.w3.org/2001/XMLSchema-instan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224</Words>
  <Characters>1282</Characters>
  <Application>Microsoft Office Word</Application>
  <DocSecurity>0</DocSecurity>
  <Lines>10</Lines>
  <Paragraphs>3</Paragraphs>
  <ScaleCrop>false</ScaleCrop>
  <Company/>
  <LinksUpToDate>false</LinksUpToDate>
  <CharactersWithSpaces>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Marshall, Alex</dc:creator>
  <cp:lastModifiedBy>McElroy, Aiden</cp:lastModifiedBy>
  <cp:revision>10</cp:revision>
  <dcterms:created xsi:type="dcterms:W3CDTF">2025-11-09T01:02:00Z</dcterms:created>
  <dcterms:modified xsi:type="dcterms:W3CDTF">2025-11-09T01:07:00Z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0x010100330C9A12221B224AB9F73EC3C36905CC</vt:lpwstr>
  </property>
  <property fmtid="{D5CDD505-2E9C-101B-9397-08002B2CF9AE}" pid="3" name="MediaServiceImageTags">
    <vt:lpwstr/>
  </property>
</Properties>
</file>